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F48" w:rsidRDefault="00953F48" w:rsidP="00953F48">
      <w:pPr>
        <w:pStyle w:val="ConsPlusNonformat"/>
        <w:jc w:val="right"/>
        <w:rPr>
          <w:rFonts w:ascii="Times New Roman" w:hAnsi="Times New Roman" w:cs="Times New Roman"/>
          <w:sz w:val="22"/>
        </w:rPr>
      </w:pPr>
      <w:r w:rsidRPr="00953F48">
        <w:rPr>
          <w:rFonts w:ascii="Times New Roman" w:hAnsi="Times New Roman" w:cs="Times New Roman"/>
          <w:sz w:val="22"/>
        </w:rPr>
        <w:t xml:space="preserve">Утверждено                                       </w:t>
      </w:r>
    </w:p>
    <w:p w:rsidR="00953F48" w:rsidRPr="00953F48" w:rsidRDefault="00953F48" w:rsidP="00953F48">
      <w:pPr>
        <w:pStyle w:val="ConsPlusNonformat"/>
        <w:jc w:val="right"/>
        <w:rPr>
          <w:rFonts w:ascii="Times New Roman" w:hAnsi="Times New Roman" w:cs="Times New Roman"/>
          <w:sz w:val="22"/>
        </w:rPr>
      </w:pPr>
      <w:r w:rsidRPr="00953F48">
        <w:rPr>
          <w:rFonts w:ascii="Times New Roman" w:hAnsi="Times New Roman" w:cs="Times New Roman"/>
          <w:sz w:val="22"/>
        </w:rPr>
        <w:t xml:space="preserve">                                  Приказом № </w:t>
      </w:r>
      <w:r w:rsidR="00C17ECD">
        <w:rPr>
          <w:rFonts w:ascii="Times New Roman" w:hAnsi="Times New Roman" w:cs="Times New Roman"/>
          <w:sz w:val="22"/>
        </w:rPr>
        <w:t>429</w:t>
      </w:r>
      <w:r w:rsidRPr="00953F48">
        <w:rPr>
          <w:rFonts w:ascii="Times New Roman" w:hAnsi="Times New Roman" w:cs="Times New Roman"/>
          <w:sz w:val="22"/>
        </w:rPr>
        <w:t xml:space="preserve"> от "</w:t>
      </w:r>
      <w:r w:rsidR="00C17ECD">
        <w:rPr>
          <w:rFonts w:ascii="Times New Roman" w:hAnsi="Times New Roman" w:cs="Times New Roman"/>
          <w:sz w:val="22"/>
        </w:rPr>
        <w:t>29" но</w:t>
      </w:r>
      <w:r w:rsidR="00B5383B">
        <w:rPr>
          <w:rFonts w:ascii="Times New Roman" w:hAnsi="Times New Roman" w:cs="Times New Roman"/>
          <w:sz w:val="22"/>
        </w:rPr>
        <w:t>ября</w:t>
      </w:r>
      <w:r w:rsidRPr="00953F48">
        <w:rPr>
          <w:rFonts w:ascii="Times New Roman" w:hAnsi="Times New Roman" w:cs="Times New Roman"/>
          <w:sz w:val="22"/>
        </w:rPr>
        <w:t xml:space="preserve"> </w:t>
      </w:r>
      <w:r w:rsidR="00B5383B">
        <w:rPr>
          <w:rFonts w:ascii="Times New Roman" w:hAnsi="Times New Roman" w:cs="Times New Roman"/>
          <w:sz w:val="22"/>
        </w:rPr>
        <w:t>201</w:t>
      </w:r>
      <w:r w:rsidR="00C17ECD">
        <w:rPr>
          <w:rFonts w:ascii="Times New Roman" w:hAnsi="Times New Roman" w:cs="Times New Roman"/>
          <w:sz w:val="22"/>
        </w:rPr>
        <w:t>9</w:t>
      </w:r>
      <w:r w:rsidR="00B5383B">
        <w:rPr>
          <w:rFonts w:ascii="Times New Roman" w:hAnsi="Times New Roman" w:cs="Times New Roman"/>
          <w:sz w:val="22"/>
        </w:rPr>
        <w:t xml:space="preserve"> </w:t>
      </w:r>
      <w:r w:rsidRPr="00953F48">
        <w:rPr>
          <w:rFonts w:ascii="Times New Roman" w:hAnsi="Times New Roman" w:cs="Times New Roman"/>
          <w:sz w:val="22"/>
        </w:rPr>
        <w:t>г.</w:t>
      </w:r>
    </w:p>
    <w:p w:rsidR="00953F48" w:rsidRPr="00953F48" w:rsidRDefault="00953F48" w:rsidP="00953F48">
      <w:pPr>
        <w:pStyle w:val="ConsPlusNormal"/>
        <w:ind w:firstLine="540"/>
        <w:jc w:val="both"/>
        <w:rPr>
          <w:sz w:val="28"/>
        </w:rPr>
      </w:pPr>
    </w:p>
    <w:p w:rsidR="00953F48" w:rsidRDefault="00953F48" w:rsidP="00953F48">
      <w:pPr>
        <w:pStyle w:val="ConsPlusNormal"/>
        <w:jc w:val="center"/>
      </w:pPr>
      <w:r>
        <w:t>Положение</w:t>
      </w:r>
    </w:p>
    <w:p w:rsidR="00953F48" w:rsidRDefault="00953F48" w:rsidP="00953F48">
      <w:pPr>
        <w:pStyle w:val="ConsPlusNormal"/>
        <w:jc w:val="center"/>
      </w:pPr>
      <w:r>
        <w:t xml:space="preserve">о </w:t>
      </w:r>
      <w:bookmarkStart w:id="0" w:name="_GoBack"/>
      <w:bookmarkEnd w:id="0"/>
      <w:r w:rsidR="00C17ECD">
        <w:t>единой закупочной комиссии</w:t>
      </w:r>
    </w:p>
    <w:p w:rsidR="00D32BF1" w:rsidRDefault="00D32BF1" w:rsidP="00953F48">
      <w:pPr>
        <w:pStyle w:val="ConsPlusNormal"/>
        <w:jc w:val="center"/>
      </w:pPr>
      <w:r>
        <w:t>ОАУСО «Боровичский КЦСО»</w:t>
      </w:r>
    </w:p>
    <w:p w:rsidR="00953F48" w:rsidRDefault="00953F48" w:rsidP="00953F48">
      <w:pPr>
        <w:pStyle w:val="ConsPlusNormal"/>
        <w:ind w:firstLine="540"/>
        <w:jc w:val="both"/>
      </w:pPr>
    </w:p>
    <w:p w:rsidR="00953F48" w:rsidRDefault="00953F48" w:rsidP="00D32BF1">
      <w:pPr>
        <w:pStyle w:val="ConsPlusNormal"/>
        <w:ind w:firstLine="567"/>
        <w:jc w:val="both"/>
      </w:pPr>
      <w:r>
        <w:t xml:space="preserve">1. Настоящее Положение </w:t>
      </w:r>
      <w:r w:rsidR="00D32BF1">
        <w:t xml:space="preserve">о </w:t>
      </w:r>
      <w:r w:rsidR="002D6BCB">
        <w:t>единой закупочной комиссии</w:t>
      </w:r>
      <w:r w:rsidR="00D32BF1">
        <w:t xml:space="preserve"> ОАУСО «Боровичский КЦСО» (далее - Положение) </w:t>
      </w:r>
      <w:r>
        <w:t xml:space="preserve">разработано в соответствии с Федеральным </w:t>
      </w:r>
      <w:hyperlink r:id="rId4" w:history="1">
        <w:r>
          <w:rPr>
            <w:color w:val="0000FF"/>
          </w:rPr>
          <w:t>законом</w:t>
        </w:r>
      </w:hyperlink>
      <w:r>
        <w:t xml:space="preserve"> от 18.07.2011 N 223-ФЗ "О закупках товаров, работ, услуг отдельными видами юридических лиц", Положением  о закупке товаров, работ услуг ОАУСО «Боровичский КЦСО» (далее - "Заказчик") и </w:t>
      </w:r>
      <w:r w:rsidR="0070341F">
        <w:t>регламентирует правовой статус закупочной комиссии, основания и порядок ее деятельности.</w:t>
      </w:r>
    </w:p>
    <w:p w:rsidR="00953F48" w:rsidRDefault="00953F48" w:rsidP="00953F48">
      <w:pPr>
        <w:pStyle w:val="ConsPlusNormal"/>
        <w:spacing w:before="240"/>
        <w:ind w:firstLine="540"/>
        <w:jc w:val="both"/>
      </w:pPr>
      <w:r>
        <w:t>2. Целями настоящего Положения являются создание условий для своевременного и полного удовлетворения потребностей Заказчика в товарах, 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
    <w:p w:rsidR="00953F48" w:rsidRDefault="003336F4" w:rsidP="00953F48">
      <w:pPr>
        <w:pStyle w:val="ConsPlusNormal"/>
        <w:spacing w:before="240"/>
        <w:ind w:firstLine="540"/>
        <w:jc w:val="both"/>
      </w:pPr>
      <w:r>
        <w:t>3</w:t>
      </w:r>
      <w:r w:rsidR="00953F48">
        <w:t xml:space="preserve">. Деятельность </w:t>
      </w:r>
      <w:r w:rsidR="009D6D8D">
        <w:t xml:space="preserve">единой закупочной </w:t>
      </w:r>
      <w:r w:rsidR="00953F48">
        <w:t>комиссии осуществляется на началах ответственного, гласного и коллегиального обсуждения и принятия решений.</w:t>
      </w:r>
    </w:p>
    <w:p w:rsidR="00953F48" w:rsidRDefault="003336F4" w:rsidP="00953F48">
      <w:pPr>
        <w:pStyle w:val="ConsPlusNormal"/>
        <w:spacing w:before="240"/>
        <w:ind w:firstLine="540"/>
        <w:jc w:val="both"/>
      </w:pPr>
      <w:r>
        <w:t>4</w:t>
      </w:r>
      <w:r w:rsidR="00953F48">
        <w:t xml:space="preserve">. Закупочная комиссия в своей деятельности руководствуется Гражданским </w:t>
      </w:r>
      <w:hyperlink r:id="rId5" w:history="1">
        <w:r w:rsidR="00953F48">
          <w:rPr>
            <w:color w:val="0000FF"/>
          </w:rPr>
          <w:t>кодексом</w:t>
        </w:r>
      </w:hyperlink>
      <w:r w:rsidR="00953F48">
        <w:t xml:space="preserve"> Российской Федерации, Бюджетным </w:t>
      </w:r>
      <w:hyperlink r:id="rId6" w:history="1">
        <w:r w:rsidR="00953F48">
          <w:rPr>
            <w:color w:val="0000FF"/>
          </w:rPr>
          <w:t>кодексом</w:t>
        </w:r>
      </w:hyperlink>
      <w:r w:rsidR="00953F48">
        <w:t xml:space="preserve"> Российской Федерации, Федеральным </w:t>
      </w:r>
      <w:hyperlink r:id="rId7" w:history="1">
        <w:r w:rsidR="00953F48">
          <w:rPr>
            <w:color w:val="0000FF"/>
          </w:rPr>
          <w:t>законом</w:t>
        </w:r>
      </w:hyperlink>
      <w:r w:rsidR="00953F48">
        <w:t xml:space="preserve"> от 18.07.2011 N 223-ФЗ "О закупках товаров, работ, услуг отдельными видами юридических лиц", иными федеральными законами, нормативными правовыми актами Российской Федерации</w:t>
      </w:r>
      <w:r>
        <w:t>, Положением о закупке товаров, работ, услуг</w:t>
      </w:r>
      <w:r w:rsidR="00953F48">
        <w:t xml:space="preserve"> </w:t>
      </w:r>
      <w:r>
        <w:t xml:space="preserve">ОАУСО «Боровичский КЦСО» </w:t>
      </w:r>
      <w:r w:rsidR="00953F48">
        <w:t>и настоящим Положением.</w:t>
      </w:r>
    </w:p>
    <w:p w:rsidR="00E05B52" w:rsidRDefault="003336F4" w:rsidP="0087664E">
      <w:pPr>
        <w:pStyle w:val="ConsPlusNormal"/>
        <w:spacing w:before="240"/>
        <w:ind w:firstLine="540"/>
        <w:jc w:val="both"/>
      </w:pPr>
      <w:r>
        <w:t>5</w:t>
      </w:r>
      <w:r w:rsidR="00953F48">
        <w:t xml:space="preserve">. Заказчик </w:t>
      </w:r>
      <w:r>
        <w:t xml:space="preserve">путем издания приказа </w:t>
      </w:r>
      <w:r w:rsidR="00953F48">
        <w:t>принимает решени</w:t>
      </w:r>
      <w:r>
        <w:t>е о создании комиссии, определяе</w:t>
      </w:r>
      <w:r w:rsidR="00953F48">
        <w:t xml:space="preserve">тся ее состав, </w:t>
      </w:r>
      <w:r w:rsidR="00C42D4A">
        <w:t xml:space="preserve">из числа членов комиссии </w:t>
      </w:r>
      <w:r w:rsidR="00953F48">
        <w:t xml:space="preserve">назначается председатель </w:t>
      </w:r>
      <w:r>
        <w:t xml:space="preserve">и секретарь </w:t>
      </w:r>
      <w:r w:rsidR="00953F48">
        <w:t>комиссии.</w:t>
      </w:r>
      <w:r w:rsidR="00E05B52" w:rsidRPr="00E05B52">
        <w:t xml:space="preserve"> </w:t>
      </w:r>
    </w:p>
    <w:p w:rsidR="00953F48" w:rsidRDefault="00263012" w:rsidP="0087664E">
      <w:pPr>
        <w:pStyle w:val="ConsPlusNormal"/>
        <w:spacing w:before="240"/>
        <w:ind w:firstLine="540"/>
        <w:jc w:val="both"/>
      </w:pPr>
      <w:r>
        <w:t xml:space="preserve">6. </w:t>
      </w:r>
      <w:r w:rsidR="00C42D4A">
        <w:t xml:space="preserve">В состав комиссии входят: председатель, </w:t>
      </w:r>
      <w:r w:rsidR="0087664E">
        <w:t xml:space="preserve">заместитель председателя, члены комиссии и </w:t>
      </w:r>
      <w:r w:rsidR="00C42D4A">
        <w:t>секретарь</w:t>
      </w:r>
      <w:r w:rsidR="0087664E">
        <w:t xml:space="preserve"> без права голоса</w:t>
      </w:r>
      <w:r w:rsidR="00C42D4A">
        <w:t>.</w:t>
      </w:r>
      <w:r w:rsidR="0087664E">
        <w:t xml:space="preserve"> Состав комиссии - не менее пяти человек с правом голоса.</w:t>
      </w:r>
      <w:r w:rsidR="00F31C2D">
        <w:t xml:space="preserve"> Общее количество членов комиссии с правом голоса не может быть четным.</w:t>
      </w:r>
      <w:r w:rsidR="00130B81">
        <w:t xml:space="preserve">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которые обладают специальными знаниями, относящимися к предмету закупки.</w:t>
      </w:r>
      <w:r>
        <w:t xml:space="preserve"> </w:t>
      </w:r>
      <w:r w:rsidR="00E05B52">
        <w:t>Заказчик вправе привлекать экспертов для работы в комиссии.</w:t>
      </w:r>
    </w:p>
    <w:p w:rsidR="00953F48" w:rsidRDefault="00263012" w:rsidP="0087664E">
      <w:pPr>
        <w:pStyle w:val="ConsPlusNormal"/>
        <w:spacing w:before="240"/>
        <w:ind w:firstLine="540"/>
        <w:jc w:val="both"/>
      </w:pPr>
      <w:r>
        <w:t>7</w:t>
      </w:r>
      <w:r w:rsidR="00953F48" w:rsidRPr="00D7462C">
        <w:t xml:space="preserve">. </w:t>
      </w:r>
      <w:r w:rsidR="00E05B52" w:rsidRPr="00D7462C">
        <w:t xml:space="preserve">Состав комиссии </w:t>
      </w:r>
      <w:r w:rsidR="00C42D4A" w:rsidRPr="00D7462C">
        <w:t xml:space="preserve">подлежит ротации не реже чем один раз в </w:t>
      </w:r>
      <w:r w:rsidR="002E121A" w:rsidRPr="00D7462C">
        <w:t>три</w:t>
      </w:r>
      <w:r w:rsidR="00C42D4A" w:rsidRPr="00D7462C">
        <w:t xml:space="preserve"> года.</w:t>
      </w:r>
    </w:p>
    <w:p w:rsidR="00953F48" w:rsidRDefault="00263012" w:rsidP="0087664E">
      <w:pPr>
        <w:pStyle w:val="ConsPlusNormal"/>
        <w:spacing w:before="240"/>
        <w:ind w:firstLine="540"/>
        <w:jc w:val="both"/>
      </w:pPr>
      <w:r>
        <w:t>8</w:t>
      </w:r>
      <w:r w:rsidR="003336F4">
        <w:t xml:space="preserve">. </w:t>
      </w:r>
      <w:r w:rsidR="00953F48">
        <w:t xml:space="preserve">Членами комиссии не могут быть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лица, состоящие в браке с физическими лицами, являющимися выгодоприобретателями, единоличными </w:t>
      </w:r>
      <w:r w:rsidR="00953F48">
        <w:lastRenderedPageBreak/>
        <w:t>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53F48" w:rsidRDefault="00953F48" w:rsidP="00953F48">
      <w:pPr>
        <w:pStyle w:val="ConsPlusNormal"/>
        <w:spacing w:before="240"/>
        <w:ind w:firstLine="540"/>
        <w:jc w:val="both"/>
      </w:pPr>
      <w:bookmarkStart w:id="1" w:name="Par23"/>
      <w:bookmarkEnd w:id="1"/>
      <w:r w:rsidRPr="00D83AC8">
        <w:t>9. Замена члена комиссии</w:t>
      </w:r>
      <w:r>
        <w:t xml:space="preserve"> допускается только по решению Заказчика, принявшего решение о создании комиссии.</w:t>
      </w:r>
    </w:p>
    <w:p w:rsidR="00953F48" w:rsidRDefault="00953F48" w:rsidP="00953F48">
      <w:pPr>
        <w:pStyle w:val="ConsPlusNormal"/>
        <w:spacing w:before="240"/>
        <w:ind w:firstLine="540"/>
        <w:jc w:val="both"/>
      </w:pPr>
      <w:r>
        <w:t>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53F48" w:rsidRDefault="00172FFB" w:rsidP="00CC4F7F">
      <w:pPr>
        <w:pStyle w:val="ConsPlusNormal"/>
        <w:spacing w:before="240"/>
        <w:ind w:firstLine="540"/>
        <w:jc w:val="both"/>
      </w:pPr>
      <w:r>
        <w:t>1</w:t>
      </w:r>
      <w:r w:rsidR="00953F48">
        <w:t>1. Основными функциями комиссии являются:</w:t>
      </w:r>
    </w:p>
    <w:p w:rsidR="00953F48" w:rsidRDefault="00953F48" w:rsidP="00CC4F7F">
      <w:pPr>
        <w:pStyle w:val="ConsPlusNormal"/>
        <w:spacing w:before="240"/>
        <w:ind w:firstLine="540"/>
        <w:jc w:val="both"/>
      </w:pPr>
      <w:r>
        <w:t xml:space="preserve">- рассмотрение, оценка и сопоставление заявок на участие в </w:t>
      </w:r>
      <w:r w:rsidR="00FF64AE">
        <w:t>закупке</w:t>
      </w:r>
      <w:r>
        <w:t>;</w:t>
      </w:r>
    </w:p>
    <w:p w:rsidR="00953F48" w:rsidRDefault="00953F48" w:rsidP="00CC4F7F">
      <w:pPr>
        <w:pStyle w:val="ConsPlusNormal"/>
        <w:spacing w:before="240"/>
        <w:ind w:firstLine="540"/>
        <w:jc w:val="both"/>
      </w:pPr>
      <w:r>
        <w:t>- принятие решения о допуске либо отклонении заявок участников закупок</w:t>
      </w:r>
      <w:r w:rsidR="00CC4F7F">
        <w:t>,</w:t>
      </w:r>
      <w:r>
        <w:t xml:space="preserve"> не соответствующих установленным требованиям;</w:t>
      </w:r>
    </w:p>
    <w:p w:rsidR="00953F48" w:rsidRDefault="00953F48" w:rsidP="00CC4F7F">
      <w:pPr>
        <w:pStyle w:val="ConsPlusNormal"/>
        <w:spacing w:before="240"/>
        <w:ind w:firstLine="540"/>
        <w:jc w:val="both"/>
      </w:pPr>
      <w:r>
        <w:t>- определение победителя закупок;</w:t>
      </w:r>
    </w:p>
    <w:p w:rsidR="00953F48" w:rsidRDefault="00953F48" w:rsidP="00953F48">
      <w:pPr>
        <w:pStyle w:val="ConsPlusNormal"/>
        <w:spacing w:before="240"/>
        <w:ind w:firstLine="540"/>
        <w:jc w:val="both"/>
      </w:pPr>
      <w:r>
        <w:t>- формирование протоколов по результатам проведенных закупок;</w:t>
      </w:r>
    </w:p>
    <w:p w:rsidR="005C2854" w:rsidRDefault="005C2854" w:rsidP="00953F48">
      <w:pPr>
        <w:pStyle w:val="ConsPlusNormal"/>
        <w:spacing w:before="240"/>
        <w:ind w:firstLine="540"/>
        <w:jc w:val="both"/>
      </w:pPr>
      <w:r>
        <w:t>12. Члены комиссии имеют право:</w:t>
      </w:r>
    </w:p>
    <w:p w:rsidR="005C2854" w:rsidRDefault="005C2854" w:rsidP="00953F48">
      <w:pPr>
        <w:pStyle w:val="ConsPlusNormal"/>
        <w:spacing w:before="240"/>
        <w:ind w:firstLine="540"/>
        <w:jc w:val="both"/>
      </w:pPr>
      <w:r>
        <w:t>- знакомиться со всеми представленными на рассмотрение комиссии документами и материалами;</w:t>
      </w:r>
    </w:p>
    <w:p w:rsidR="005C2854" w:rsidRDefault="005C2854" w:rsidP="00953F48">
      <w:pPr>
        <w:pStyle w:val="ConsPlusNormal"/>
        <w:spacing w:before="240"/>
        <w:ind w:firstLine="540"/>
        <w:jc w:val="both"/>
      </w:pPr>
      <w:r>
        <w:t>- выступать по вопросам повестки дня на заседании комиссии и проверять правильность оформления протоколов, в том числе правильность отражения в протоколе содержания выступлений.</w:t>
      </w:r>
    </w:p>
    <w:p w:rsidR="00EB37A5" w:rsidRDefault="00EB37A5" w:rsidP="00953F48">
      <w:pPr>
        <w:pStyle w:val="ConsPlusNormal"/>
        <w:spacing w:before="240"/>
        <w:ind w:firstLine="540"/>
        <w:jc w:val="both"/>
      </w:pPr>
      <w:r>
        <w:t>13. Члены комиссии обязаны:</w:t>
      </w:r>
    </w:p>
    <w:p w:rsidR="00EB37A5" w:rsidRDefault="00EB37A5" w:rsidP="00953F48">
      <w:pPr>
        <w:pStyle w:val="ConsPlusNormal"/>
        <w:spacing w:before="240"/>
        <w:ind w:firstLine="540"/>
        <w:jc w:val="both"/>
      </w:pPr>
      <w:r>
        <w:t>- соблюдать законодательство Российской Федерации;</w:t>
      </w:r>
    </w:p>
    <w:p w:rsidR="00EB37A5" w:rsidRDefault="00EB37A5" w:rsidP="00953F48">
      <w:pPr>
        <w:pStyle w:val="ConsPlusNormal"/>
        <w:spacing w:before="240"/>
        <w:ind w:firstLine="540"/>
        <w:jc w:val="both"/>
      </w:pPr>
      <w:r>
        <w:t>- лично присутствовать на заседаниях комиссии;</w:t>
      </w:r>
    </w:p>
    <w:p w:rsidR="00EB37A5" w:rsidRDefault="00EB37A5" w:rsidP="00953F48">
      <w:pPr>
        <w:pStyle w:val="ConsPlusNormal"/>
        <w:spacing w:before="240"/>
        <w:ind w:firstLine="540"/>
        <w:jc w:val="both"/>
      </w:pPr>
      <w:r>
        <w:t>- принимать решения по вопросам, относящимся к компетенции комиссии;</w:t>
      </w:r>
    </w:p>
    <w:p w:rsidR="00EB37A5" w:rsidRDefault="00EB37A5" w:rsidP="00953F48">
      <w:pPr>
        <w:pStyle w:val="ConsPlusNormal"/>
        <w:spacing w:before="240"/>
        <w:ind w:firstLine="540"/>
        <w:jc w:val="both"/>
      </w:pPr>
      <w:r>
        <w:t>- обеспечивать соблюдение прав и законных интересов Заказчика, участников закупки и иных лиц, привлекаемых к работе комиссии;</w:t>
      </w:r>
    </w:p>
    <w:p w:rsidR="00EB37A5" w:rsidRDefault="00EB37A5" w:rsidP="00953F48">
      <w:pPr>
        <w:pStyle w:val="ConsPlusNormal"/>
        <w:spacing w:before="240"/>
        <w:ind w:firstLine="540"/>
        <w:jc w:val="both"/>
      </w:pPr>
      <w:r>
        <w:t>- обеспечивать конфиденциальность информации, содержащейся в заявках участников и иных документах, в соответствии с законодательством РФ</w:t>
      </w:r>
      <w:r w:rsidR="00D66057">
        <w:t>;</w:t>
      </w:r>
    </w:p>
    <w:p w:rsidR="00D66057" w:rsidRDefault="00D66057" w:rsidP="00953F48">
      <w:pPr>
        <w:pStyle w:val="ConsPlusNormal"/>
        <w:spacing w:before="240"/>
        <w:ind w:firstLine="540"/>
        <w:jc w:val="both"/>
      </w:pPr>
      <w:r>
        <w:t>- незамедлительно сообщать Заказчику о фактах, препятствующих участию в работе комиссии.</w:t>
      </w:r>
    </w:p>
    <w:p w:rsidR="00953F48" w:rsidRDefault="00172FFB" w:rsidP="00953F48">
      <w:pPr>
        <w:pStyle w:val="ConsPlusNormal"/>
        <w:spacing w:before="240"/>
        <w:ind w:firstLine="540"/>
        <w:jc w:val="both"/>
      </w:pPr>
      <w:r>
        <w:t>15</w:t>
      </w:r>
      <w:r w:rsidR="00953F48">
        <w:t xml:space="preserve">. Комиссию возглавляет председатель комиссии. Председатель комиссии несет ответственность за организацию работы комиссии. В период отсутствия председателя </w:t>
      </w:r>
      <w:r w:rsidR="00953F48">
        <w:lastRenderedPageBreak/>
        <w:t xml:space="preserve">комиссии его обязанности исполняет </w:t>
      </w:r>
      <w:r w:rsidR="00E72002">
        <w:t>заместитель председателя комиссии.</w:t>
      </w:r>
    </w:p>
    <w:p w:rsidR="00953F48" w:rsidRDefault="00172FFB" w:rsidP="00953F48">
      <w:pPr>
        <w:pStyle w:val="ConsPlusNormal"/>
        <w:spacing w:before="240"/>
        <w:ind w:firstLine="540"/>
        <w:jc w:val="both"/>
      </w:pPr>
      <w:r>
        <w:t>15</w:t>
      </w:r>
      <w:r w:rsidR="00953F48">
        <w:t xml:space="preserve">.1. Председатель </w:t>
      </w:r>
      <w:r w:rsidR="006E20C3">
        <w:t>закупочной комиссии выполняет следующие функции:</w:t>
      </w:r>
    </w:p>
    <w:p w:rsidR="00953F48" w:rsidRDefault="00953F48" w:rsidP="00953F48">
      <w:pPr>
        <w:pStyle w:val="ConsPlusNormal"/>
        <w:spacing w:before="240"/>
        <w:ind w:firstLine="540"/>
        <w:jc w:val="both"/>
      </w:pPr>
      <w:r>
        <w:t xml:space="preserve">- </w:t>
      </w:r>
      <w:r w:rsidR="00172FFB">
        <w:t xml:space="preserve">осуществляет </w:t>
      </w:r>
      <w:r>
        <w:t>общее руководство работой комиссии;</w:t>
      </w:r>
    </w:p>
    <w:p w:rsidR="00953F48" w:rsidRDefault="00953F48" w:rsidP="00953F48">
      <w:pPr>
        <w:pStyle w:val="ConsPlusNormal"/>
        <w:spacing w:before="240"/>
        <w:ind w:firstLine="540"/>
        <w:jc w:val="both"/>
      </w:pPr>
      <w:r>
        <w:t>- утверждает время проведения заседания комиссии;</w:t>
      </w:r>
    </w:p>
    <w:p w:rsidR="00953F48" w:rsidRDefault="00953F48" w:rsidP="00953F48">
      <w:pPr>
        <w:pStyle w:val="ConsPlusNormal"/>
        <w:spacing w:before="240"/>
        <w:ind w:firstLine="540"/>
        <w:jc w:val="both"/>
      </w:pPr>
      <w:r>
        <w:t xml:space="preserve">- объявляет заседание комиссии правомочным или выносит решение о его переносе из-за отсутствия </w:t>
      </w:r>
      <w:r w:rsidR="00A22064">
        <w:t>кворума</w:t>
      </w:r>
      <w:r>
        <w:t>;</w:t>
      </w:r>
    </w:p>
    <w:p w:rsidR="00953F48" w:rsidRDefault="00953F48" w:rsidP="00953F48">
      <w:pPr>
        <w:pStyle w:val="ConsPlusNormal"/>
        <w:spacing w:before="240"/>
        <w:ind w:firstLine="540"/>
        <w:jc w:val="both"/>
      </w:pPr>
      <w:r>
        <w:t>- ведет заседание комиссии;</w:t>
      </w:r>
    </w:p>
    <w:p w:rsidR="00953F48" w:rsidRDefault="00953F48" w:rsidP="00953F48">
      <w:pPr>
        <w:pStyle w:val="ConsPlusNormal"/>
        <w:spacing w:before="240"/>
        <w:ind w:firstLine="540"/>
        <w:jc w:val="both"/>
      </w:pPr>
      <w:r>
        <w:t>- о</w:t>
      </w:r>
      <w:r w:rsidR="000B5898">
        <w:t>пределяет порядок рассмотрения обсуждаемых вопросов</w:t>
      </w:r>
      <w:r>
        <w:t>;</w:t>
      </w:r>
    </w:p>
    <w:p w:rsidR="00953F48" w:rsidRPr="00172FFB" w:rsidRDefault="00953F48" w:rsidP="00953F48">
      <w:pPr>
        <w:pStyle w:val="ConsPlusNormal"/>
        <w:spacing w:before="240"/>
        <w:ind w:firstLine="540"/>
        <w:jc w:val="both"/>
      </w:pPr>
      <w:r>
        <w:t xml:space="preserve">- </w:t>
      </w:r>
      <w:r w:rsidR="00205DA4">
        <w:t>выносит на голосование проекты принимаемых решений, а также предложения членов комиссии</w:t>
      </w:r>
      <w:r w:rsidRPr="00172FFB">
        <w:t>;</w:t>
      </w:r>
    </w:p>
    <w:p w:rsidR="00953F48" w:rsidRPr="00172FFB" w:rsidRDefault="00953F48" w:rsidP="00953F48">
      <w:pPr>
        <w:pStyle w:val="ConsPlusNormal"/>
        <w:spacing w:before="240"/>
        <w:ind w:firstLine="540"/>
        <w:jc w:val="both"/>
      </w:pPr>
      <w:r w:rsidRPr="00172FFB">
        <w:t>- подводит итоги голосования;</w:t>
      </w:r>
    </w:p>
    <w:p w:rsidR="00953F48" w:rsidRDefault="00953F48" w:rsidP="00953F48">
      <w:pPr>
        <w:pStyle w:val="ConsPlusNormal"/>
        <w:spacing w:before="240"/>
        <w:ind w:firstLine="540"/>
        <w:jc w:val="both"/>
      </w:pPr>
      <w:r w:rsidRPr="00172FFB">
        <w:t>- в случае необходимости</w:t>
      </w:r>
      <w:r>
        <w:t xml:space="preserve"> выносит на обсуждение комиссии вопрос о привлечении к работе эксперта;</w:t>
      </w:r>
    </w:p>
    <w:p w:rsidR="00953F48" w:rsidRDefault="00953F48" w:rsidP="00953F48">
      <w:pPr>
        <w:pStyle w:val="ConsPlusNormal"/>
        <w:spacing w:before="240"/>
        <w:ind w:firstLine="540"/>
        <w:jc w:val="both"/>
      </w:pPr>
      <w:r>
        <w:t>- подписывает протоколы, составляемые в ходе заседаний;</w:t>
      </w:r>
    </w:p>
    <w:p w:rsidR="00953F48" w:rsidRDefault="00953F48" w:rsidP="00953F48">
      <w:pPr>
        <w:pStyle w:val="ConsPlusNormal"/>
        <w:spacing w:before="240"/>
        <w:ind w:firstLine="540"/>
        <w:jc w:val="both"/>
      </w:pPr>
      <w:r>
        <w:t>- осуществляет иные действия</w:t>
      </w:r>
      <w:r w:rsidR="000D481E">
        <w:t>, необходимые для выполнения комиссией своих функций.</w:t>
      </w:r>
    </w:p>
    <w:p w:rsidR="00E704B4" w:rsidRDefault="00172FFB" w:rsidP="00953F48">
      <w:pPr>
        <w:pStyle w:val="ConsPlusNormal"/>
        <w:spacing w:before="240"/>
        <w:ind w:firstLine="540"/>
        <w:jc w:val="both"/>
      </w:pPr>
      <w:r>
        <w:t>16</w:t>
      </w:r>
      <w:r w:rsidR="00953F48">
        <w:t xml:space="preserve">. </w:t>
      </w:r>
      <w:r w:rsidR="00E704B4">
        <w:t xml:space="preserve">Секретарь </w:t>
      </w:r>
      <w:r w:rsidR="00C751DF">
        <w:t>закупочной комиссии выполняет следующие функции</w:t>
      </w:r>
      <w:r w:rsidR="00E704B4">
        <w:t>:</w:t>
      </w:r>
    </w:p>
    <w:p w:rsidR="00E704B4" w:rsidRDefault="007830A4" w:rsidP="00953F48">
      <w:pPr>
        <w:pStyle w:val="ConsPlusNormal"/>
        <w:spacing w:before="240"/>
        <w:ind w:firstLine="540"/>
        <w:jc w:val="both"/>
      </w:pPr>
      <w:r>
        <w:t xml:space="preserve">- </w:t>
      </w:r>
      <w:r w:rsidR="001E1D9C">
        <w:t xml:space="preserve">оформляет протоколы, составляемые в ходе организации и работы закупочной </w:t>
      </w:r>
      <w:r w:rsidR="00E704B4">
        <w:t>комиссии;</w:t>
      </w:r>
    </w:p>
    <w:p w:rsidR="00E704B4" w:rsidRDefault="00E704B4" w:rsidP="00953F48">
      <w:pPr>
        <w:pStyle w:val="ConsPlusNormal"/>
        <w:spacing w:before="240"/>
        <w:ind w:firstLine="540"/>
        <w:jc w:val="both"/>
      </w:pPr>
      <w:r>
        <w:t xml:space="preserve">- не менее чем за </w:t>
      </w:r>
      <w:r w:rsidR="00D439FA">
        <w:t>1</w:t>
      </w:r>
      <w:r>
        <w:t xml:space="preserve"> рабочи</w:t>
      </w:r>
      <w:r w:rsidR="00D439FA">
        <w:t>й</w:t>
      </w:r>
      <w:r>
        <w:t xml:space="preserve"> д</w:t>
      </w:r>
      <w:r w:rsidR="00D439FA">
        <w:t>е</w:t>
      </w:r>
      <w:r>
        <w:t>н</w:t>
      </w:r>
      <w:r w:rsidR="00D439FA">
        <w:t>ь</w:t>
      </w:r>
      <w:r>
        <w:t xml:space="preserve"> уведомляет о месте, дате и времени заседания членов комиссии;</w:t>
      </w:r>
    </w:p>
    <w:p w:rsidR="00953F48" w:rsidRDefault="00E704B4" w:rsidP="00953F48">
      <w:pPr>
        <w:pStyle w:val="ConsPlusNormal"/>
        <w:spacing w:before="240"/>
        <w:ind w:firstLine="540"/>
        <w:jc w:val="both"/>
      </w:pPr>
      <w:r>
        <w:t xml:space="preserve">17. </w:t>
      </w:r>
      <w:r w:rsidR="00953F48">
        <w:t>Комиссия принимает решение, опираясь на данные, представленные в заявках участников, а также исходя из информации, полученной в результате переговоров с участниками закупок, посещений объектов и прочего, учитывая мнение привлеченных экспертов в случае их привлечения.</w:t>
      </w:r>
    </w:p>
    <w:p w:rsidR="00953F48" w:rsidRDefault="001E7194" w:rsidP="00953F48">
      <w:pPr>
        <w:pStyle w:val="ConsPlusNormal"/>
        <w:spacing w:before="240"/>
        <w:ind w:firstLine="540"/>
        <w:jc w:val="both"/>
      </w:pPr>
      <w:r>
        <w:t>18. Комиссия правомочна принимать решения, если на ее заседании присутствует не менее половины членов комиссии.</w:t>
      </w:r>
      <w:r w:rsidR="00B86D82">
        <w:t xml:space="preserve"> При равенстве голосов решающим является голос председателя комиссии, а в его отсутствие- заместителя председателя.</w:t>
      </w:r>
    </w:p>
    <w:p w:rsidR="001E7194" w:rsidRDefault="001E7194" w:rsidP="00953F48">
      <w:pPr>
        <w:pStyle w:val="ConsPlusNormal"/>
        <w:spacing w:before="240"/>
        <w:ind w:firstLine="540"/>
        <w:jc w:val="both"/>
      </w:pPr>
      <w:r>
        <w:t>19. Принятие решения членами комиссии путем проведения заочного голосования, а также делегирование ими полномочий иным лицам (в том числе на основании доверенности) не допускается.</w:t>
      </w:r>
    </w:p>
    <w:p w:rsidR="00953F48" w:rsidRDefault="00EE3F42" w:rsidP="00953F48">
      <w:pPr>
        <w:pStyle w:val="ConsPlusNormal"/>
        <w:spacing w:before="240"/>
        <w:ind w:firstLine="540"/>
        <w:jc w:val="both"/>
      </w:pPr>
      <w:r>
        <w:t xml:space="preserve">20. </w:t>
      </w:r>
      <w:r w:rsidR="00953F48">
        <w:t xml:space="preserve">Решение закупочной комиссии оформляется протоколом, который подписывается всеми </w:t>
      </w:r>
      <w:r w:rsidR="00DA2EA2">
        <w:t xml:space="preserve">членами комиссии, </w:t>
      </w:r>
      <w:r w:rsidR="00953F48">
        <w:t>присутств</w:t>
      </w:r>
      <w:r w:rsidR="00DA2EA2">
        <w:t>овавшими на</w:t>
      </w:r>
      <w:r w:rsidR="00E32C86">
        <w:t xml:space="preserve"> </w:t>
      </w:r>
      <w:r w:rsidR="00953F48">
        <w:t xml:space="preserve">заседании </w:t>
      </w:r>
      <w:r w:rsidR="00DA2EA2">
        <w:t>и размещается Заказчиком в ЕИС в установленном порядке</w:t>
      </w:r>
      <w:r w:rsidR="00953F48">
        <w:t>.</w:t>
      </w:r>
    </w:p>
    <w:p w:rsidR="00E32C86" w:rsidRDefault="00E32C86" w:rsidP="00953F48">
      <w:pPr>
        <w:pStyle w:val="ConsPlusNormal"/>
        <w:spacing w:before="240"/>
        <w:ind w:firstLine="540"/>
        <w:jc w:val="both"/>
      </w:pPr>
      <w:r>
        <w:t xml:space="preserve">21. Действия (бездействие) закупочной комиссии могут быть обжалованы в порядке, определенном законодательством РФ. В случае такого обжалования закупочная комиссия </w:t>
      </w:r>
      <w:r>
        <w:lastRenderedPageBreak/>
        <w:t>обязана:</w:t>
      </w:r>
    </w:p>
    <w:p w:rsidR="00E32C86" w:rsidRDefault="00E32C86" w:rsidP="00953F48">
      <w:pPr>
        <w:pStyle w:val="ConsPlusNormal"/>
        <w:spacing w:before="240"/>
        <w:ind w:firstLine="540"/>
        <w:jc w:val="both"/>
      </w:pPr>
      <w:r>
        <w:t>- представить по запросу уполномоченного органа сведения и документы, необходимые для рассмотрения жалобы;</w:t>
      </w:r>
    </w:p>
    <w:p w:rsidR="00E32C86" w:rsidRDefault="00E32C86" w:rsidP="00953F48">
      <w:pPr>
        <w:pStyle w:val="ConsPlusNormal"/>
        <w:spacing w:before="240"/>
        <w:ind w:firstLine="540"/>
        <w:jc w:val="both"/>
      </w:pPr>
      <w:r>
        <w:t>- приостановить проведение отдельных процедур закупки до рассмотрения жалобы по существу, если получено соответствующее требование от уполномоченного органа.</w:t>
      </w:r>
    </w:p>
    <w:p w:rsidR="00953F48" w:rsidRDefault="00D439FA" w:rsidP="00D439FA">
      <w:pPr>
        <w:pStyle w:val="ConsPlusNormal"/>
        <w:ind w:firstLine="540"/>
        <w:jc w:val="center"/>
      </w:pPr>
      <w:r>
        <w:t>___________________________________________________</w:t>
      </w:r>
    </w:p>
    <w:sectPr w:rsidR="00953F48" w:rsidSect="00C7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3F48"/>
    <w:rsid w:val="00034EA8"/>
    <w:rsid w:val="00047691"/>
    <w:rsid w:val="000978D9"/>
    <w:rsid w:val="000B5898"/>
    <w:rsid w:val="000D481E"/>
    <w:rsid w:val="000F23D5"/>
    <w:rsid w:val="00130B81"/>
    <w:rsid w:val="00172FFB"/>
    <w:rsid w:val="001E1D9C"/>
    <w:rsid w:val="001E7194"/>
    <w:rsid w:val="00205DA4"/>
    <w:rsid w:val="0021312B"/>
    <w:rsid w:val="00214EFF"/>
    <w:rsid w:val="00263012"/>
    <w:rsid w:val="002D6BCB"/>
    <w:rsid w:val="002E121A"/>
    <w:rsid w:val="002E7CB4"/>
    <w:rsid w:val="002F14D5"/>
    <w:rsid w:val="00327964"/>
    <w:rsid w:val="003336F4"/>
    <w:rsid w:val="003352C5"/>
    <w:rsid w:val="003758BD"/>
    <w:rsid w:val="00381A5F"/>
    <w:rsid w:val="003D2CCD"/>
    <w:rsid w:val="003F3755"/>
    <w:rsid w:val="003F6C0F"/>
    <w:rsid w:val="00445E73"/>
    <w:rsid w:val="00463BBE"/>
    <w:rsid w:val="004B32F6"/>
    <w:rsid w:val="004C1172"/>
    <w:rsid w:val="004E585B"/>
    <w:rsid w:val="00524B00"/>
    <w:rsid w:val="00533CB6"/>
    <w:rsid w:val="00536829"/>
    <w:rsid w:val="005C2854"/>
    <w:rsid w:val="006A20DA"/>
    <w:rsid w:val="006B0B87"/>
    <w:rsid w:val="006E20C3"/>
    <w:rsid w:val="0070341F"/>
    <w:rsid w:val="007163FC"/>
    <w:rsid w:val="00730B13"/>
    <w:rsid w:val="007667C5"/>
    <w:rsid w:val="007830A4"/>
    <w:rsid w:val="00797301"/>
    <w:rsid w:val="007B265F"/>
    <w:rsid w:val="007F3045"/>
    <w:rsid w:val="0087664E"/>
    <w:rsid w:val="008B3BF3"/>
    <w:rsid w:val="008C2503"/>
    <w:rsid w:val="008E4410"/>
    <w:rsid w:val="008F09EF"/>
    <w:rsid w:val="00953F48"/>
    <w:rsid w:val="00966FC0"/>
    <w:rsid w:val="009D6D8D"/>
    <w:rsid w:val="00A22064"/>
    <w:rsid w:val="00A26ABB"/>
    <w:rsid w:val="00A27C8A"/>
    <w:rsid w:val="00AE095A"/>
    <w:rsid w:val="00B27A36"/>
    <w:rsid w:val="00B43A33"/>
    <w:rsid w:val="00B5383B"/>
    <w:rsid w:val="00B86D82"/>
    <w:rsid w:val="00B92EDB"/>
    <w:rsid w:val="00C17ECD"/>
    <w:rsid w:val="00C42D4A"/>
    <w:rsid w:val="00C431E6"/>
    <w:rsid w:val="00C70C66"/>
    <w:rsid w:val="00C751DF"/>
    <w:rsid w:val="00CC29DD"/>
    <w:rsid w:val="00CC4F7F"/>
    <w:rsid w:val="00D32BF1"/>
    <w:rsid w:val="00D33A8D"/>
    <w:rsid w:val="00D439FA"/>
    <w:rsid w:val="00D66057"/>
    <w:rsid w:val="00D7462C"/>
    <w:rsid w:val="00D83AC8"/>
    <w:rsid w:val="00DA2EA2"/>
    <w:rsid w:val="00DB56AA"/>
    <w:rsid w:val="00DD50CF"/>
    <w:rsid w:val="00DD6CA2"/>
    <w:rsid w:val="00DE13BB"/>
    <w:rsid w:val="00E05B52"/>
    <w:rsid w:val="00E32C86"/>
    <w:rsid w:val="00E46CA0"/>
    <w:rsid w:val="00E704B4"/>
    <w:rsid w:val="00E72002"/>
    <w:rsid w:val="00EA6D0F"/>
    <w:rsid w:val="00EB37A5"/>
    <w:rsid w:val="00EC2356"/>
    <w:rsid w:val="00EE3F42"/>
    <w:rsid w:val="00EF30B9"/>
    <w:rsid w:val="00F31C2D"/>
    <w:rsid w:val="00F515DB"/>
    <w:rsid w:val="00FE6C7F"/>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B0987-7A04-4440-A4F8-5A06867F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F48"/>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66FC0"/>
    <w:rPr>
      <w:rFonts w:ascii="Arial Unicode MS" w:hAnsi="Arial Unicode MS" w:cs="Arial Unicode MS"/>
      <w:color w:val="000000"/>
      <w:sz w:val="24"/>
      <w:szCs w:val="24"/>
    </w:rPr>
  </w:style>
  <w:style w:type="paragraph" w:customStyle="1" w:styleId="ConsPlusNormal">
    <w:name w:val="ConsPlusNormal"/>
    <w:rsid w:val="00953F48"/>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53F48"/>
    <w:pPr>
      <w:widowControl w:val="0"/>
      <w:autoSpaceDE w:val="0"/>
      <w:autoSpaceDN w:val="0"/>
      <w:adjustRightInd w:val="0"/>
    </w:pPr>
    <w:rPr>
      <w:rFonts w:ascii="Courier New" w:eastAsiaTheme="minorEastAsia" w:hAnsi="Courier New" w:cs="Courier New"/>
    </w:rPr>
  </w:style>
  <w:style w:type="paragraph" w:styleId="2">
    <w:name w:val="Body Text 2"/>
    <w:basedOn w:val="a"/>
    <w:link w:val="20"/>
    <w:uiPriority w:val="99"/>
    <w:rsid w:val="008C2503"/>
    <w:pPr>
      <w:autoSpaceDE w:val="0"/>
      <w:autoSpaceDN w:val="0"/>
      <w:spacing w:after="0" w:line="240" w:lineRule="auto"/>
      <w:ind w:firstLine="454"/>
    </w:pPr>
    <w:rPr>
      <w:rFonts w:ascii="Times New Roman" w:eastAsia="Times New Roman" w:hAnsi="Times New Roman" w:cs="Times New Roman"/>
      <w:sz w:val="19"/>
      <w:szCs w:val="19"/>
    </w:rPr>
  </w:style>
  <w:style w:type="character" w:customStyle="1" w:styleId="20">
    <w:name w:val="Основной текст 2 Знак"/>
    <w:basedOn w:val="a0"/>
    <w:link w:val="2"/>
    <w:uiPriority w:val="99"/>
    <w:rsid w:val="008C2503"/>
    <w:rPr>
      <w:sz w:val="19"/>
      <w:szCs w:val="19"/>
    </w:rPr>
  </w:style>
  <w:style w:type="paragraph" w:styleId="a4">
    <w:name w:val="Balloon Text"/>
    <w:basedOn w:val="a"/>
    <w:link w:val="a5"/>
    <w:uiPriority w:val="99"/>
    <w:semiHidden/>
    <w:unhideWhenUsed/>
    <w:rsid w:val="002E12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121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base=RZR;n=30432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base=RZR;n=304193;fld=134" TargetMode="External"/><Relationship Id="rId5" Type="http://schemas.openxmlformats.org/officeDocument/2006/relationships/hyperlink" Target="https://login.consultant.ru/link/?req=doc;base=RZR;n=294692;fld=134" TargetMode="External"/><Relationship Id="rId4" Type="http://schemas.openxmlformats.org/officeDocument/2006/relationships/hyperlink" Target="https://login.consultant.ru/link/?req=doc;base=RZR;n=304323;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82</cp:revision>
  <cp:lastPrinted>2018-10-24T10:39:00Z</cp:lastPrinted>
  <dcterms:created xsi:type="dcterms:W3CDTF">2018-10-05T05:37:00Z</dcterms:created>
  <dcterms:modified xsi:type="dcterms:W3CDTF">2020-03-10T13:49:00Z</dcterms:modified>
</cp:coreProperties>
</file>