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7" w:rsidRDefault="00CC03F7" w:rsidP="00CC0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C03F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 «Сертификаты на отдых и оздоровление</w:t>
      </w:r>
    </w:p>
    <w:p w:rsidR="00CC03F7" w:rsidRPr="00CC03F7" w:rsidRDefault="00CC03F7" w:rsidP="00CC0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CC03F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детей-инвалидов»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В 2019 году продолжается реализация проекта «Сертификаты на отдых и оздоровление детей-инвалидов». Как и в прошлом году планируется оздоровить 350 детей-инвалидов по сертификатам.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организации отдыха детей, находящихся в трудной жизненной ситуации, в организациях отдыха детей и их оздоровления независимо от их организационно-правовых форм и подчиненности,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жденного постановлением  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Правительства  Новгородской области от 01.06.2018 № 254  «Об организации отдыха детей, находящихся в трудной жизненной ситуации»  родители (законные представители) детей-инвалидов: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03F7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2pt"/>
        </w:pic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- представляют заявление и пакет необходимых документов для получения сертификата,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03F7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9pt;height:12pt"/>
        </w:pic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- получают именной сертификат,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03F7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9pt;height:12pt"/>
        </w:pic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- самостоятельно выбирают организацию отдыха детей и их оздоровления, расположенную на территории Новгородской области,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03F7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alt="" style="width:9pt;height:12pt"/>
        </w:pict>
      </w:r>
      <w:r w:rsidRPr="00CC03F7">
        <w:rPr>
          <w:rFonts w:ascii="Times New Roman" w:eastAsia="Times New Roman" w:hAnsi="Times New Roman" w:cs="Times New Roman"/>
          <w:sz w:val="28"/>
          <w:szCs w:val="28"/>
        </w:rPr>
        <w:t>- заключает с ней договор на оказание услуг по отдыху ребенка-инвалида.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  <w:t>Сертификат дает право на полную или частичную оплату стоимости услуги по отдыху ребенка-инвалида. Стоимость услуги по сертификату составляет 16884,0 рубля на 21 день круглосуточного пребывания на 1 ребенка.</w:t>
      </w:r>
      <w:r w:rsidRPr="00CC03F7">
        <w:rPr>
          <w:rFonts w:ascii="Times New Roman" w:eastAsia="Times New Roman" w:hAnsi="Times New Roman" w:cs="Times New Roman"/>
          <w:sz w:val="28"/>
          <w:szCs w:val="28"/>
        </w:rPr>
        <w:br/>
        <w:t>Для получения сертификата родителям (законным представителям) детей-инвалидов нужно обратиться с пакетом необходимых документов:</w:t>
      </w:r>
    </w:p>
    <w:p w:rsidR="00CC03F7" w:rsidRPr="00CC03F7" w:rsidRDefault="00CC03F7" w:rsidP="00CC0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в ОАУСО «Реабилитационный центр для детей и подростков с ограниченными возможностями» (для детей-инвалидов, проживающих на территории Великого Новгорода и Новгородского района);</w:t>
      </w:r>
    </w:p>
    <w:p w:rsidR="00CC03F7" w:rsidRPr="00CC03F7" w:rsidRDefault="00CC03F7" w:rsidP="00CC03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3F7">
        <w:rPr>
          <w:rFonts w:ascii="Times New Roman" w:eastAsia="Times New Roman" w:hAnsi="Times New Roman" w:cs="Times New Roman"/>
          <w:sz w:val="28"/>
          <w:szCs w:val="28"/>
        </w:rPr>
        <w:t>в государственную организацию социального обслуживания по месту фактического проживания (для детей-инвалидов, проживающих в районах Новгородской области).</w:t>
      </w:r>
    </w:p>
    <w:p w:rsidR="00953A43" w:rsidRDefault="00953A43"/>
    <w:sectPr w:rsidR="009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1A3A"/>
    <w:multiLevelType w:val="multilevel"/>
    <w:tmpl w:val="D38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03F7"/>
    <w:rsid w:val="00953A43"/>
    <w:rsid w:val="00C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2019-03-19T09:05:00Z</dcterms:created>
  <dcterms:modified xsi:type="dcterms:W3CDTF">2019-03-19T09:05:00Z</dcterms:modified>
</cp:coreProperties>
</file>