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62" w:rsidRDefault="00804762" w:rsidP="00804762">
      <w:pPr>
        <w:shd w:val="clear" w:color="auto" w:fill="FFFFFF"/>
        <w:spacing w:after="0" w:line="240" w:lineRule="exact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4762" w:rsidRPr="000D667E" w:rsidRDefault="00804762" w:rsidP="00804762">
      <w:pPr>
        <w:shd w:val="clear" w:color="auto" w:fill="FFFFFF"/>
        <w:spacing w:after="0" w:line="240" w:lineRule="exact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 </w:t>
      </w:r>
    </w:p>
    <w:p w:rsidR="00804762" w:rsidRPr="000D667E" w:rsidRDefault="00804762" w:rsidP="00804762">
      <w:pPr>
        <w:shd w:val="clear" w:color="auto" w:fill="FFFFFF"/>
        <w:spacing w:after="0" w:line="240" w:lineRule="exact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областной комиссии</w:t>
      </w:r>
    </w:p>
    <w:p w:rsidR="00804762" w:rsidRPr="000D667E" w:rsidRDefault="00804762" w:rsidP="00804762">
      <w:pPr>
        <w:shd w:val="clear" w:color="auto" w:fill="FFFFFF"/>
        <w:spacing w:after="0" w:line="240" w:lineRule="exact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делам несовершеннолетних и защите их</w:t>
      </w:r>
    </w:p>
    <w:p w:rsidR="00527585" w:rsidRDefault="00804762" w:rsidP="00527585">
      <w:pPr>
        <w:shd w:val="clear" w:color="auto" w:fill="FFFFFF"/>
        <w:spacing w:after="0" w:line="240" w:lineRule="exact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прав  18 августа 2020 г. № 11</w:t>
      </w:r>
      <w:r w:rsidR="00527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04762" w:rsidRDefault="00527585" w:rsidP="00527585">
      <w:pPr>
        <w:shd w:val="clear" w:color="auto" w:fill="FFFFFF"/>
        <w:spacing w:after="0" w:line="240" w:lineRule="exact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ред. 29.04</w:t>
      </w:r>
      <w:r w:rsidR="00804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</w:t>
      </w:r>
    </w:p>
    <w:p w:rsidR="00804762" w:rsidRPr="00756396" w:rsidRDefault="00804762" w:rsidP="00804762">
      <w:pPr>
        <w:shd w:val="clear" w:color="auto" w:fill="FFFFFF"/>
        <w:spacing w:after="0" w:line="48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4762" w:rsidRDefault="00804762" w:rsidP="00804762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270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орядок</w:t>
      </w:r>
      <w:r w:rsidRPr="00270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межведомственного взаимодействия по вопросам выявления,</w:t>
      </w:r>
      <w:r w:rsidRPr="00270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предупреждения и устранения нарушений прав и законных</w:t>
      </w:r>
      <w:r w:rsidRPr="00270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интересов несовершеннолетних</w:t>
      </w:r>
    </w:p>
    <w:p w:rsidR="00804762" w:rsidRPr="00270CAF" w:rsidRDefault="00804762" w:rsidP="008047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4762" w:rsidRDefault="00804762" w:rsidP="00804762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0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804762" w:rsidRPr="007D1E11" w:rsidRDefault="00804762" w:rsidP="00804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0642D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Настоящий порядок </w:t>
      </w:r>
      <w:r w:rsidRPr="007D1E1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межведомственного взаимо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действия по вопросам выявления, </w:t>
      </w:r>
      <w:r w:rsidRPr="007D1E1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предупреждения и устра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нения нарушений прав и законных </w:t>
      </w:r>
      <w:r w:rsidRPr="007D1E1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интересов несовершеннолетних</w:t>
      </w:r>
      <w:r w:rsidRPr="000642D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(далее - Порядок), разработан в целях профилактики </w:t>
      </w:r>
      <w:r w:rsidRPr="000642D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безнадзорности и правонарушений несовершеннолетних.</w:t>
      </w:r>
    </w:p>
    <w:p w:rsidR="00804762" w:rsidRPr="000642DF" w:rsidRDefault="00804762" w:rsidP="00804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proofErr w:type="gramStart"/>
      <w:r w:rsidRPr="000642D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Порядок разработан в соответствии с Федеральным законом №120-ФЗ от 24 июня 1999 года «Об основах профилактики безнадзорности и правонарушений несовершеннолетних» (далее - №120-ФЗ), Ф</w:t>
      </w:r>
      <w:r w:rsidRPr="000642D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 законом от 28 декабря 2013 года № 442-ФЗ «Об основах социального обслуживания граждан в Российской Федерации»</w:t>
      </w:r>
      <w:r w:rsidRPr="000642D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 учетом полномочий органов исполнительной власти области, органов местного самоуправления, предусмотренных федеральным и областным законодательством.</w:t>
      </w:r>
      <w:proofErr w:type="gramEnd"/>
    </w:p>
    <w:p w:rsidR="00804762" w:rsidRPr="000642DF" w:rsidRDefault="00804762" w:rsidP="00804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0642D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 настоящем Порядке используются понятия и термины в значениях, определенных № 120-ФЗ.</w:t>
      </w:r>
    </w:p>
    <w:p w:rsidR="00804762" w:rsidRPr="000642DF" w:rsidRDefault="00804762" w:rsidP="00804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0642D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 систему профилактики безнадзорности и правонарушений несовершеннолетних входят органы и учреждения, указанные в статье  4 № 120-ФЗ.</w:t>
      </w:r>
    </w:p>
    <w:p w:rsidR="00804762" w:rsidRDefault="00804762" w:rsidP="00804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0642D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Индивидуальная профилактическая работа осуществляется в отношении лиц, указанных в статье 5 № 120-ФЗ, на основаниях и в сроки, предусмотренные статьей 6 и статьей 7  № 120-ФЗ.</w:t>
      </w:r>
    </w:p>
    <w:p w:rsidR="00804762" w:rsidRPr="00497ECA" w:rsidRDefault="00804762" w:rsidP="00804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804762" w:rsidRPr="00497ECA" w:rsidRDefault="00804762" w:rsidP="00804762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7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Основные этапы межведомственного взаимодействия</w:t>
      </w:r>
    </w:p>
    <w:p w:rsidR="00804762" w:rsidRPr="00497ECA" w:rsidRDefault="00804762" w:rsidP="00804762">
      <w:pPr>
        <w:shd w:val="clear" w:color="auto" w:fill="FFFFFF"/>
        <w:spacing w:after="199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межведомственного взаимодействия являются:</w:t>
      </w:r>
    </w:p>
    <w:p w:rsidR="00804762" w:rsidRPr="00497ECA" w:rsidRDefault="00804762" w:rsidP="00804762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EC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выявление фактов (признаков) нарушений прав и законных интересов несовершеннолетних;</w:t>
      </w:r>
    </w:p>
    <w:p w:rsidR="00804762" w:rsidRPr="00497ECA" w:rsidRDefault="00804762" w:rsidP="00804762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EC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принятие решения о наличии  необходимости межведомственного взаимодействия по организации мероприятий по оказанию помощи в рамках проведения индивидуальной профилактической работы в отношении несовершеннолетних, их родителей или иных законных представителей несовершеннолетних в соответствии с № 120-ФЗ (далее - мероприятия по оказанию помощи несовершеннолетним, их родителям или иным законным представителям);</w:t>
      </w:r>
    </w:p>
    <w:p w:rsidR="00804762" w:rsidRPr="00497ECA" w:rsidRDefault="00804762" w:rsidP="00804762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E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принятие решения о проведении индивидуальной профилактической работы в отношении несовершеннолетних  в соответствии с № 120-ФЗ (далее - мероприятия по оказанию помощи несовершеннолетним, их родителям или иным законным представителям);</w:t>
      </w:r>
    </w:p>
    <w:p w:rsidR="00804762" w:rsidRPr="00497ECA" w:rsidRDefault="00804762" w:rsidP="00804762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EC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анализ причин выявленных фактов нарушений прав и законных интересов несовершеннолетних, разработка и утверждение плана индивидуальной профилактической работы (далее – план),  межведомственного плана социального сопровождения  (далее - межведомственный план);</w:t>
      </w:r>
    </w:p>
    <w:p w:rsidR="00804762" w:rsidRPr="00497ECA" w:rsidRDefault="00804762" w:rsidP="00804762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ECA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исполнение плана, межведомственного плана;</w:t>
      </w:r>
    </w:p>
    <w:p w:rsidR="00804762" w:rsidRPr="00497ECA" w:rsidRDefault="00804762" w:rsidP="00804762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ECA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принятие решения о прекращении проведения мероприятий по оказанию помощи несовершеннолетним, их родителям или иным законным представителям.</w:t>
      </w:r>
    </w:p>
    <w:p w:rsidR="00804762" w:rsidRDefault="00804762" w:rsidP="00804762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0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выявления фактов (признаков) нарушений прав</w:t>
      </w:r>
      <w:r w:rsidRPr="00270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 законных интересов несовершеннолетних</w:t>
      </w:r>
    </w:p>
    <w:p w:rsidR="00804762" w:rsidRPr="00270CAF" w:rsidRDefault="00804762" w:rsidP="00804762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4762" w:rsidRPr="00270CAF" w:rsidRDefault="00804762" w:rsidP="00804762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Выявление фактов (признаков) нарушений прав и законных интересов несовершеннолетних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субъектами </w:t>
      </w:r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профилактики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информации, полученной от физических и (или) юридических лиц, из средств массовой информации, в том числе информации, размещенной в 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«Интернет»</w:t>
      </w:r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иных общедоступных источников, в ходе:</w:t>
      </w:r>
    </w:p>
    <w:p w:rsidR="00804762" w:rsidRPr="00270CAF" w:rsidRDefault="00804762" w:rsidP="00804762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исполнения основной деятельности;</w:t>
      </w:r>
    </w:p>
    <w:p w:rsidR="00804762" w:rsidRPr="00270CAF" w:rsidRDefault="00804762" w:rsidP="00804762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проведения межведомственных мероприятий (мониторинга, посещений семей с детьми, других мероприятий) по профилактике безнадзорности, правонарушений несовершеннолетних и социального сиротства.</w:t>
      </w:r>
    </w:p>
    <w:p w:rsidR="00804762" w:rsidRPr="00270CAF" w:rsidRDefault="00804762" w:rsidP="00804762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Субъекты системы профилактики, </w:t>
      </w:r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выявившие факты (признаки) нарушений прав и законных интересов несовершеннолетних:</w:t>
      </w:r>
    </w:p>
    <w:p w:rsidR="00804762" w:rsidRPr="00860269" w:rsidRDefault="00804762" w:rsidP="00804762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пределах своей компетенции незамедлительно принимают меры по обеспечению соблюдения прав и законных интересов несовершеннолетних, защите их от всех форм дискриминации, физического или психического </w:t>
      </w:r>
      <w:r w:rsidRPr="008602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насилия, оскорбления, грубого обращения, сексуальной и иной эксплуатации;</w:t>
      </w:r>
    </w:p>
    <w:p w:rsidR="00804762" w:rsidRPr="00860269" w:rsidRDefault="00804762" w:rsidP="00804762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26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соответствии с пунктом 2 статьи 9 № 120-ФЗ незамедлительно информируют  о выявленных фактах и обстоятельствах соответствующие субъекты системы пр</w:t>
      </w:r>
      <w:r w:rsidR="0000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офилактики и городскую, районную </w:t>
      </w:r>
      <w:r w:rsidRPr="00860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делам несовершеннолетних и защите их прав (далее </w:t>
      </w:r>
      <w:r w:rsidR="0000022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30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00022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</w:t>
      </w:r>
      <w:r w:rsidRPr="00860269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заполнив «Сигнальную карту» в соответствии с приложением. Организация работы с «Сигнальной картой» приведена в пункте 7.</w:t>
      </w:r>
    </w:p>
    <w:p w:rsidR="00804762" w:rsidRPr="00270CAF" w:rsidRDefault="00804762" w:rsidP="00804762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Обстоятельствами, свидетельствующими о нарушении прав и законных интересов детей, обусловливающими необходимость информирования сторонами межведомственного взаимодействия, могут являться:</w:t>
      </w:r>
    </w:p>
    <w:p w:rsidR="00804762" w:rsidRPr="00270CAF" w:rsidRDefault="00804762" w:rsidP="00804762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злоупотребление родителями или иными законными представителями несовершеннолетних спиртными напитками, употребление наркотических средств или психотропных веществ;</w:t>
      </w:r>
    </w:p>
    <w:p w:rsidR="00804762" w:rsidRPr="00270CAF" w:rsidRDefault="00804762" w:rsidP="00804762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вовлечение детей в противоправные или антиобщественные действия (</w:t>
      </w:r>
      <w:proofErr w:type="gramStart"/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попрошайничество</w:t>
      </w:r>
      <w:proofErr w:type="gramEnd"/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>, бродяжничество и т.д.);</w:t>
      </w:r>
    </w:p>
    <w:p w:rsidR="00804762" w:rsidRPr="00270CAF" w:rsidRDefault="00804762" w:rsidP="00804762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признаков жестокого обращения родителей (иных законных представителей) с ребенком (детьми), выражающееся, в частности, в осуществлении физического или психического насилия над ними, в покушении на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половую неприкосновенность</w:t>
      </w:r>
      <w:r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4762" w:rsidRPr="00270CAF" w:rsidRDefault="00804762" w:rsidP="00804762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пренебрежительное, грубое, унижающее человеческое достоинство обращение, оскорб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или эксплуатация детей</w:t>
      </w:r>
      <w:r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4762" w:rsidRPr="00270CAF" w:rsidRDefault="00804762" w:rsidP="00804762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отсутствие ухода за ребенком, отвечающего физиологическим потребностям ребенка в соответствии с его возрастом и состоянием здоровья (например, </w:t>
      </w:r>
      <w:proofErr w:type="spellStart"/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непредоставление</w:t>
      </w:r>
      <w:proofErr w:type="spellEnd"/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малолетнему ребенку воды, питания, крова, неосуществление ухода за грудным ребенком либо заведомое оставление ребенка в опасном для жизни или здоровья состоянии, лишенного возможности принять меры к самосохранению в связи с малолетним возрастом);</w:t>
      </w:r>
      <w:proofErr w:type="gramEnd"/>
    </w:p>
    <w:p w:rsidR="00804762" w:rsidRPr="00270CAF" w:rsidRDefault="00804762" w:rsidP="00804762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полная или частичная утрата родителями (иными законными представителями) </w:t>
      </w:r>
      <w:proofErr w:type="gramStart"/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поведением детей, иные действия или бездействие, приводящие к нанесению вреда физическому и психическому здоровью детей, их нравственному развитию;</w:t>
      </w:r>
    </w:p>
    <w:p w:rsidR="00804762" w:rsidRPr="00270CAF" w:rsidRDefault="00804762" w:rsidP="00804762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>ж) неоказание медицинской помощи детям;</w:t>
      </w:r>
    </w:p>
    <w:p w:rsidR="00804762" w:rsidRPr="00270CAF" w:rsidRDefault="00804762" w:rsidP="00804762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>и) иные обстоятельства, нарушающие жизнеобеспечение детей, реализацию их прав и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конных интересов.</w:t>
      </w:r>
    </w:p>
    <w:p w:rsidR="00804762" w:rsidRDefault="00804762" w:rsidP="00804762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выявлении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субъектами </w:t>
      </w:r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профилактики случаев нарушений прав и законных интересов несовершеннолетних, свидетельствующих об угрозе жизни и здоровью ребенка, принятие экстренных мер по обеспечению безопасности ребенка осуществляется в соответствии с действующим законода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 и пунктом 6 настоящего</w:t>
      </w:r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орядка.</w:t>
      </w:r>
    </w:p>
    <w:p w:rsidR="00804762" w:rsidRDefault="00804762" w:rsidP="00804762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2" w:rsidRPr="00270CAF" w:rsidRDefault="00804762" w:rsidP="00804762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2" w:rsidRDefault="00804762" w:rsidP="00804762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0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4.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Организация и проведение</w:t>
      </w:r>
      <w:r w:rsidRPr="00270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мероприятий по оказанию помощи</w:t>
      </w:r>
      <w:r w:rsidRPr="00270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несовершеннолетним </w:t>
      </w:r>
    </w:p>
    <w:p w:rsidR="00804762" w:rsidRPr="008130DB" w:rsidRDefault="00804762" w:rsidP="008047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804762" w:rsidRPr="008130DB" w:rsidRDefault="00804762" w:rsidP="00804762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DB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Комиссия на ближайшем  заседании с момента получения документов, являющихся основанием для проведения индивидуальной профилактической работы в соответствии со ст. 6 № 120-ФЗ:</w:t>
      </w:r>
    </w:p>
    <w:p w:rsidR="00804762" w:rsidRPr="00860269" w:rsidRDefault="00804762" w:rsidP="00804762">
      <w:pPr>
        <w:shd w:val="clear" w:color="auto" w:fill="FFFFFF"/>
        <w:spacing w:after="199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60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Выносит постановление о признании несовершеннолетнего, </w:t>
      </w:r>
      <w:proofErr w:type="gramStart"/>
      <w:r w:rsidRPr="0086026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нуждающимися</w:t>
      </w:r>
      <w:proofErr w:type="gramEnd"/>
      <w:r w:rsidRPr="00860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проведении индивидуальной профилактической работы и об организации индивидуальной профилактической работы с несовершеннолетним.</w:t>
      </w:r>
    </w:p>
    <w:p w:rsidR="00804762" w:rsidRPr="008130DB" w:rsidRDefault="00804762" w:rsidP="00804762">
      <w:pPr>
        <w:shd w:val="clear" w:color="auto" w:fill="FFFFFF"/>
        <w:spacing w:after="199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 Поручает разработку и реализацию плана индивидуальной профилактической работы одному из субъектов системы профилактики. </w:t>
      </w:r>
    </w:p>
    <w:p w:rsidR="00804762" w:rsidRDefault="00804762" w:rsidP="00804762">
      <w:pPr>
        <w:shd w:val="clear" w:color="auto" w:fill="FFFFFF"/>
        <w:spacing w:before="120"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Pr="00013A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субъект системы профилактики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привлекает </w:t>
      </w:r>
      <w:r w:rsidR="00230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системы профилактики для оказания помощи несовершеннолетним.</w:t>
      </w:r>
    </w:p>
    <w:p w:rsidR="00804762" w:rsidRDefault="00804762" w:rsidP="00804762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Pr="00013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субъект системы профилактики может быть изменен в зависимости от изменения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 </w:t>
      </w:r>
      <w:r w:rsidRPr="00013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приоритетов </w:t>
      </w:r>
      <w:proofErr w:type="gramStart"/>
      <w:r w:rsidRPr="00013A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13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профилактической работе.</w:t>
      </w:r>
    </w:p>
    <w:p w:rsidR="00804762" w:rsidRDefault="00804762" w:rsidP="00804762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Pr="000D667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составляется исходя из  анализа причин и условий возникновения случаев нарушения прав и законных интересов несовершеннолетних.</w:t>
      </w:r>
    </w:p>
    <w:p w:rsidR="00804762" w:rsidRDefault="00804762" w:rsidP="00804762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367651">
        <w:rPr>
          <w:sz w:val="28"/>
          <w:szCs w:val="28"/>
        </w:rPr>
        <w:t>Содержание</w:t>
      </w:r>
      <w:r>
        <w:rPr>
          <w:sz w:val="28"/>
          <w:szCs w:val="28"/>
        </w:rPr>
        <w:t>, формы и методы</w:t>
      </w:r>
      <w:r w:rsidRPr="00367651">
        <w:rPr>
          <w:sz w:val="28"/>
          <w:szCs w:val="28"/>
        </w:rPr>
        <w:t xml:space="preserve"> индивидуальной профилактической работы с </w:t>
      </w:r>
      <w:r>
        <w:rPr>
          <w:sz w:val="28"/>
          <w:szCs w:val="28"/>
        </w:rPr>
        <w:t xml:space="preserve">несовершеннолетними </w:t>
      </w:r>
      <w:r w:rsidRPr="00367651">
        <w:rPr>
          <w:sz w:val="28"/>
          <w:szCs w:val="28"/>
        </w:rPr>
        <w:t xml:space="preserve"> определяется </w:t>
      </w:r>
      <w:r>
        <w:rPr>
          <w:sz w:val="28"/>
          <w:szCs w:val="28"/>
        </w:rPr>
        <w:t>субъектом системы профилактики,</w:t>
      </w:r>
      <w:r w:rsidRPr="00367651">
        <w:rPr>
          <w:sz w:val="28"/>
          <w:szCs w:val="28"/>
        </w:rPr>
        <w:t xml:space="preserve"> которому поручено </w:t>
      </w:r>
      <w:r>
        <w:rPr>
          <w:sz w:val="28"/>
          <w:szCs w:val="28"/>
        </w:rPr>
        <w:t xml:space="preserve">проводить </w:t>
      </w:r>
      <w:r w:rsidRPr="00367651">
        <w:rPr>
          <w:sz w:val="28"/>
          <w:szCs w:val="28"/>
        </w:rPr>
        <w:t>индивидуальную профилактическую работу</w:t>
      </w:r>
      <w:r>
        <w:rPr>
          <w:sz w:val="28"/>
          <w:szCs w:val="28"/>
        </w:rPr>
        <w:t>.</w:t>
      </w:r>
    </w:p>
    <w:p w:rsidR="00804762" w:rsidRPr="00270CAF" w:rsidRDefault="00804762" w:rsidP="00804762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полугодового </w:t>
      </w:r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 динамики изменений условий жизни ребенка (детей), эффективности оказания помощи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несовершеннолетнему</w:t>
      </w:r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56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омиссия:</w:t>
      </w:r>
    </w:p>
    <w:p w:rsidR="00804762" w:rsidRPr="00270CAF" w:rsidRDefault="00804762" w:rsidP="00804762">
      <w:pPr>
        <w:shd w:val="clear" w:color="auto" w:fill="FFFFFF"/>
        <w:spacing w:before="120"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рассматривает результаты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ответственного субъекта профилактики </w:t>
      </w:r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азанию помощи несовершеннолетнему;</w:t>
      </w:r>
    </w:p>
    <w:p w:rsidR="00804762" w:rsidRPr="00270CAF" w:rsidRDefault="00804762" w:rsidP="00804762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принимает одно из решений в форме постановления:</w:t>
      </w:r>
    </w:p>
    <w:p w:rsidR="0023056E" w:rsidRPr="00270CAF" w:rsidRDefault="00804762" w:rsidP="00804762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продолжении проведения мероприятий по утвержденному плану;</w:t>
      </w:r>
    </w:p>
    <w:p w:rsidR="00804762" w:rsidRPr="00270CAF" w:rsidRDefault="00804762" w:rsidP="00804762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 внесении изменений и (или) дополнений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индивидуальный </w:t>
      </w:r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и продолжении работы по нему;</w:t>
      </w:r>
    </w:p>
    <w:p w:rsidR="00804762" w:rsidRPr="00270CAF" w:rsidRDefault="00804762" w:rsidP="00804762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 прекращении проведения мероприятий по оказанию помощи несовершеннолетн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ему.</w:t>
      </w:r>
    </w:p>
    <w:p w:rsidR="00804762" w:rsidRPr="00270CAF" w:rsidRDefault="00804762" w:rsidP="00804762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</w:t>
      </w:r>
      <w:r w:rsidR="0084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омиссии, </w:t>
      </w:r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предусматривающее решение о прекращении проведения мероприятий по оказанию помощи несовершеннолетним, принимается в связи:</w:t>
      </w:r>
    </w:p>
    <w:p w:rsidR="00804762" w:rsidRPr="00270CAF" w:rsidRDefault="00804762" w:rsidP="00804762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с устранением причин и условий нарушения прав и законных интересов несовершеннолетних;</w:t>
      </w:r>
    </w:p>
    <w:p w:rsidR="00804762" w:rsidRPr="00270CAF" w:rsidRDefault="00804762" w:rsidP="00804762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 достижением ребенком (детьми) 18-летнего возраста;</w:t>
      </w:r>
    </w:p>
    <w:p w:rsidR="00804762" w:rsidRPr="00270CAF" w:rsidRDefault="00804762" w:rsidP="00804762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 лишением родителей родительских прав;</w:t>
      </w:r>
    </w:p>
    <w:p w:rsidR="00804762" w:rsidRPr="00270CAF" w:rsidRDefault="00804762" w:rsidP="00804762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 изменением места жительства семьи;</w:t>
      </w:r>
    </w:p>
    <w:p w:rsidR="00804762" w:rsidRPr="00270CAF" w:rsidRDefault="00804762" w:rsidP="00804762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со смертью родителей или иных законных представителей либо ребенка (детей);</w:t>
      </w:r>
    </w:p>
    <w:p w:rsidR="00804762" w:rsidRPr="00270CAF" w:rsidRDefault="00804762" w:rsidP="00804762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с наличием других мотивированных оснований по решению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комиссии;</w:t>
      </w:r>
    </w:p>
    <w:p w:rsidR="00804762" w:rsidRDefault="00804762" w:rsidP="00804762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 наступлением других обстоятельств, предусмотренных законодательством Российской Федерации.</w:t>
      </w:r>
    </w:p>
    <w:p w:rsidR="00804762" w:rsidRDefault="00804762" w:rsidP="00804762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Pr="008D4EB7">
        <w:rPr>
          <w:sz w:val="28"/>
          <w:szCs w:val="28"/>
        </w:rPr>
        <w:t xml:space="preserve">В случае переезда </w:t>
      </w:r>
      <w:r>
        <w:rPr>
          <w:sz w:val="28"/>
          <w:szCs w:val="28"/>
        </w:rPr>
        <w:t>несовершеннолетнего, с которым проводится индивидуальная профилактическая работа,</w:t>
      </w:r>
      <w:r w:rsidRPr="008D4E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полные сведения (постановления, характеристики, справки и т.п.) </w:t>
      </w:r>
      <w:r w:rsidRPr="008D4EB7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тре</w:t>
      </w:r>
      <w:r w:rsidRPr="002C3EA3">
        <w:rPr>
          <w:sz w:val="28"/>
          <w:szCs w:val="28"/>
        </w:rPr>
        <w:t>х дней</w:t>
      </w:r>
      <w:r w:rsidRPr="008D4E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D4EB7">
        <w:rPr>
          <w:sz w:val="28"/>
          <w:szCs w:val="28"/>
        </w:rPr>
        <w:t xml:space="preserve">после поступления информации направляется в </w:t>
      </w:r>
      <w:r>
        <w:rPr>
          <w:sz w:val="28"/>
          <w:szCs w:val="28"/>
        </w:rPr>
        <w:t>К</w:t>
      </w:r>
      <w:r w:rsidRPr="008D4EB7">
        <w:rPr>
          <w:sz w:val="28"/>
          <w:szCs w:val="28"/>
        </w:rPr>
        <w:t>омиссию по новому месту жительства.</w:t>
      </w:r>
    </w:p>
    <w:p w:rsidR="00804762" w:rsidRPr="00A3432C" w:rsidRDefault="00804762" w:rsidP="00804762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3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омиссии, предусматривающее решение о прекращении проведения мероприятий по оказанию помощи несовершеннолетним,  направляется в течение трех рабочих дней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432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системы профилактики.</w:t>
      </w:r>
    </w:p>
    <w:p w:rsidR="00804762" w:rsidRDefault="00804762" w:rsidP="00804762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 </w:t>
      </w:r>
      <w:r w:rsidRPr="007361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 продолжен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работы с несовершеннолетним, </w:t>
      </w:r>
      <w:r w:rsidRPr="007361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повторное рассмотрение результатов работы производится в сроки, предложенные уполномоченной организацией, но не позднее, чем по истечении 6 месяцев после принятия постановления о продолжении работы.</w:t>
      </w:r>
    </w:p>
    <w:p w:rsidR="00804762" w:rsidRDefault="00804762" w:rsidP="00804762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2" w:rsidRDefault="00804762" w:rsidP="00804762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270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Организация и проведение</w:t>
      </w:r>
      <w:r w:rsidRPr="00270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межведомственных мероприятий по оказанию помощи </w:t>
      </w:r>
      <w:r w:rsidRPr="00270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несовершеннолетним,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их родителям или иным законным </w:t>
      </w:r>
      <w:r w:rsidRPr="00270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представителям </w:t>
      </w:r>
    </w:p>
    <w:p w:rsidR="00804762" w:rsidRPr="0063658A" w:rsidRDefault="00804762" w:rsidP="00804762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9166BE" w:rsidRPr="008130DB" w:rsidRDefault="0000022A" w:rsidP="00804762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Комиссия </w:t>
      </w:r>
      <w:r w:rsidRPr="005275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 течение 14 календарных дней </w:t>
      </w:r>
      <w:r w:rsidR="00804762" w:rsidRPr="005275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04762" w:rsidRPr="008130DB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получения документов, являющихся основанием для проведения индивидуальной профилактической работы в соответствии со ст. 6 № 120-ФЗ:</w:t>
      </w:r>
    </w:p>
    <w:p w:rsidR="00804762" w:rsidRPr="00860269" w:rsidRDefault="00804762" w:rsidP="00804762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60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Выносит постановление о признании несовершеннолетнего, семьи, </w:t>
      </w:r>
      <w:proofErr w:type="gramStart"/>
      <w:r w:rsidRPr="008602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находящимися</w:t>
      </w:r>
      <w:proofErr w:type="gramEnd"/>
      <w:r w:rsidRPr="00860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социально опасном положении и об организации межведомственной индивидуал</w:t>
      </w:r>
      <w:bookmarkStart w:id="0" w:name="_GoBack"/>
      <w:bookmarkEnd w:id="0"/>
      <w:r w:rsidRPr="00860269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профилактической работы с несовершеннолетним, семьей,</w:t>
      </w:r>
      <w:r w:rsidRPr="0086026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8602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поручает разработку</w:t>
      </w:r>
      <w:r w:rsidRPr="005275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проекта</w:t>
      </w:r>
      <w:r w:rsidRPr="0052758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8602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межведомственного плана  организации социального обслуживания.</w:t>
      </w:r>
    </w:p>
    <w:p w:rsidR="0000022A" w:rsidRPr="00A97B32" w:rsidRDefault="00804762" w:rsidP="00804762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013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013A9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в субъекты системы профилактики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определенные Комиссией,  </w:t>
      </w:r>
      <w:r w:rsidRPr="00013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иным заинтересованным лицам и  организациям </w:t>
      </w:r>
      <w:r w:rsidRPr="00013A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течение 3 календарных дней со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постановления </w:t>
      </w:r>
      <w:r w:rsidRPr="008047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для разработки проекта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межведомственного плана.</w:t>
      </w:r>
    </w:p>
    <w:p w:rsidR="00804762" w:rsidRPr="009166BE" w:rsidRDefault="00A97B32" w:rsidP="00804762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</w:t>
      </w:r>
      <w:r w:rsidR="00804762" w:rsidRPr="008047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) Не позднее 1 месяца </w:t>
      </w:r>
      <w:r w:rsidR="008047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со дня направления постановления, указанного в пункте 1 настоящей статьи, утверждает межведомственный план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представленный организацией социального обслуживания населения.</w:t>
      </w:r>
    </w:p>
    <w:p w:rsidR="00804762" w:rsidRDefault="00804762" w:rsidP="00804762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Pr="001F73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социального обслуживания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4762" w:rsidRPr="001F7344" w:rsidRDefault="00804762" w:rsidP="00804762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1F73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подготовку проекта межведомственного плана мероприятий по социальному сопровождению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Приказом министерства труда и социальной защиты населения Новгородской области.</w:t>
      </w:r>
    </w:p>
    <w:p w:rsidR="00804762" w:rsidRPr="00270CAF" w:rsidRDefault="00804762" w:rsidP="00804762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представляет проект межведомственного плана для утверждения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37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омиссию не позднее 1 месяца со дня вынесения постановления </w:t>
      </w:r>
      <w:r w:rsidR="0000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37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о поручении разработки межведомственного плана.</w:t>
      </w:r>
    </w:p>
    <w:p w:rsidR="00804762" w:rsidRPr="00270CAF" w:rsidRDefault="00804762" w:rsidP="00804762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4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заседании Комиссия </w:t>
      </w:r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межведомственный план  и порядок осуществления </w:t>
      </w:r>
      <w:proofErr w:type="gramStart"/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реализацией.</w:t>
      </w:r>
    </w:p>
    <w:p w:rsidR="00804762" w:rsidRDefault="00804762" w:rsidP="00804762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Межведомственный план, утвержденный постановлением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Комиссии, </w:t>
      </w:r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в течение трех рабочих дней для исполнения в соответствующие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субъекты системы </w:t>
      </w:r>
      <w:r w:rsidR="0084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</w:t>
      </w:r>
      <w:r w:rsidR="0084537B" w:rsidRPr="008453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для исполнения.</w:t>
      </w:r>
    </w:p>
    <w:p w:rsidR="0000022A" w:rsidRDefault="00804762" w:rsidP="0000022A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Pr="001F7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Руководители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</w:t>
      </w:r>
      <w:r w:rsidRPr="001F734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профилактики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022A" w:rsidRDefault="0000022A" w:rsidP="0000022A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Назначают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организацию индивидуальной профилактической работы с несовершеннолетним;</w:t>
      </w:r>
    </w:p>
    <w:p w:rsidR="0000022A" w:rsidRDefault="0000022A" w:rsidP="00804762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Организуют предоставление в организацию социального обслуживания населения предложения для разработки межведомственного плана не позднее 14 календарных дней со дня получения постановления Комиссии.</w:t>
      </w:r>
    </w:p>
    <w:p w:rsidR="00804762" w:rsidRDefault="0000022A" w:rsidP="00804762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4762">
        <w:rPr>
          <w:rFonts w:ascii="Times New Roman" w:eastAsia="Times New Roman" w:hAnsi="Times New Roman" w:cs="Times New Roman"/>
          <w:sz w:val="28"/>
          <w:szCs w:val="28"/>
          <w:lang w:eastAsia="ru-RU"/>
        </w:rPr>
        <w:t>) О</w:t>
      </w:r>
      <w:r w:rsidR="00804762" w:rsidRPr="001F7344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рганизуют исполнение межведом</w:t>
      </w:r>
      <w:r w:rsidR="008047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плана в пределах  компетенции;</w:t>
      </w:r>
    </w:p>
    <w:p w:rsidR="00804762" w:rsidRDefault="0000022A" w:rsidP="00804762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0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Осуществляют </w:t>
      </w:r>
      <w:proofErr w:type="gramStart"/>
      <w:r w:rsidR="008047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0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мероприятий плана в пределах компетенции;</w:t>
      </w:r>
    </w:p>
    <w:p w:rsidR="00804762" w:rsidRPr="008B3181" w:rsidRDefault="0000022A" w:rsidP="00804762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04762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Несут ответственность за полноту и достоверность представляемых сведений об организации индивидуальной профилактической работы.</w:t>
      </w:r>
    </w:p>
    <w:p w:rsidR="0084537B" w:rsidRDefault="00804762" w:rsidP="00804762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002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5.6. </w:t>
      </w:r>
      <w:r w:rsidR="008453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Не позднее чем через 3 месяца </w:t>
      </w:r>
      <w:r w:rsidR="00E97E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со дня утверждения межведомственного плана </w:t>
      </w:r>
      <w:r w:rsidR="008453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Комиссия:</w:t>
      </w:r>
    </w:p>
    <w:p w:rsidR="00804762" w:rsidRPr="00270CAF" w:rsidRDefault="00804762" w:rsidP="00804762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рассматривает результаты</w:t>
      </w:r>
      <w:r w:rsidRPr="009166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gramStart"/>
      <w:r w:rsidR="009166BE" w:rsidRPr="009166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эффективности </w:t>
      </w:r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</w:t>
      </w:r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профилактики</w:t>
      </w:r>
      <w:proofErr w:type="gramEnd"/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оказанию помощи несовершеннолетним, их родителям и</w:t>
      </w:r>
      <w:r w:rsidR="00E9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иным законным представителям </w:t>
      </w:r>
      <w:r w:rsidR="00E97E8F" w:rsidRPr="00E97E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на заседании Комиссии, предварительно собрав информацию о результатах исполнения мероприятий межведомственного плана; </w:t>
      </w:r>
    </w:p>
    <w:p w:rsidR="00804762" w:rsidRPr="00270CAF" w:rsidRDefault="00804762" w:rsidP="00804762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принимает одно из решений в форме постановления:</w:t>
      </w:r>
    </w:p>
    <w:p w:rsidR="00804762" w:rsidRPr="00270CAF" w:rsidRDefault="00804762" w:rsidP="00804762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продолжении проведения мероприятий по утвержденному межведомственному плану;</w:t>
      </w:r>
    </w:p>
    <w:p w:rsidR="00804762" w:rsidRPr="00270CAF" w:rsidRDefault="00804762" w:rsidP="00804762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 внесении изменений и (или) дополнений в межведомственный план и продолжении работы по нему;</w:t>
      </w:r>
    </w:p>
    <w:p w:rsidR="00804762" w:rsidRDefault="00804762" w:rsidP="00804762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 прекращении проведения мероприятий по оказанию помощи несовершеннолетним, их родителям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 иным законным представителям;</w:t>
      </w:r>
    </w:p>
    <w:p w:rsidR="009166BE" w:rsidRPr="009166BE" w:rsidRDefault="0000022A" w:rsidP="00804762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г) о </w:t>
      </w:r>
      <w:r w:rsidR="009166BE" w:rsidRPr="009166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поручении органам опеки и попечительства обращения в суд с иском об ограничении в родительских правах, лишении родительских прав</w:t>
      </w:r>
      <w:r w:rsidR="00E97E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(в случае, если в течение календарного года нет положительной динамики в работе с семьей)</w:t>
      </w:r>
      <w:r w:rsidR="009166BE" w:rsidRPr="009166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;</w:t>
      </w:r>
    </w:p>
    <w:p w:rsidR="009166BE" w:rsidRPr="00270CAF" w:rsidRDefault="0000022A" w:rsidP="00804762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04762">
        <w:rPr>
          <w:rFonts w:ascii="Times New Roman" w:eastAsia="Times New Roman" w:hAnsi="Times New Roman" w:cs="Times New Roman"/>
          <w:sz w:val="28"/>
          <w:szCs w:val="28"/>
          <w:lang w:eastAsia="ru-RU"/>
        </w:rPr>
        <w:t>)  о приостановлении межведомственного плана (при наступлении обстоятельств непреодолимой силы).</w:t>
      </w:r>
    </w:p>
    <w:p w:rsidR="00804762" w:rsidRPr="00270CAF" w:rsidRDefault="00804762" w:rsidP="00804762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Комиссии, </w:t>
      </w:r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предусматривающее решение о прекращении проведения мероприятий по оказанию помощи несовершеннолетним, их родителям или иным законным представителям, принимается в связи:</w:t>
      </w:r>
    </w:p>
    <w:p w:rsidR="00804762" w:rsidRPr="00270CAF" w:rsidRDefault="00804762" w:rsidP="00804762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 устранением причин и условий нарушения прав и законных интересов несовершеннолетних;</w:t>
      </w:r>
    </w:p>
    <w:p w:rsidR="00804762" w:rsidRPr="00270CAF" w:rsidRDefault="00804762" w:rsidP="00804762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 достижением ребенком (детьми) 18-летнего возраста;</w:t>
      </w:r>
    </w:p>
    <w:p w:rsidR="00804762" w:rsidRPr="00270CAF" w:rsidRDefault="00804762" w:rsidP="00804762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 лишением родителей родительских прав;</w:t>
      </w:r>
    </w:p>
    <w:p w:rsidR="00804762" w:rsidRPr="00270CAF" w:rsidRDefault="00804762" w:rsidP="00804762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 изменением места жительства семьи;</w:t>
      </w:r>
    </w:p>
    <w:p w:rsidR="00804762" w:rsidRPr="00270CAF" w:rsidRDefault="00804762" w:rsidP="00804762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со смертью родителей или иных законных представителей либо ребенка (детей);</w:t>
      </w:r>
    </w:p>
    <w:p w:rsidR="00804762" w:rsidRPr="00270CAF" w:rsidRDefault="00804762" w:rsidP="00804762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с наличием других мотивированных оснований по решению </w:t>
      </w:r>
      <w:r w:rsidR="00E9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омиссии;</w:t>
      </w:r>
    </w:p>
    <w:p w:rsidR="00804762" w:rsidRDefault="00804762" w:rsidP="00804762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 наступлением других обстоятельств, предусмотренных законодательством Российской Федерации.</w:t>
      </w:r>
    </w:p>
    <w:p w:rsidR="00804762" w:rsidRPr="00860269" w:rsidRDefault="00804762" w:rsidP="00804762">
      <w:pPr>
        <w:shd w:val="clear" w:color="auto" w:fill="FFFFFF"/>
        <w:spacing w:after="199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269">
        <w:rPr>
          <w:rFonts w:ascii="Times New Roman" w:eastAsia="Times New Roman" w:hAnsi="Times New Roman" w:cs="Times New Roman"/>
          <w:sz w:val="28"/>
          <w:szCs w:val="28"/>
          <w:lang w:eastAsia="ru-RU"/>
        </w:rPr>
        <w:t>5.7.1. При принятии Комиссией постановления, предусматривающее решение о прекращении проведения мероприятий по оказанию помощи семьям, в связи с устранением причин и условий нарушения прав и законных интересов несовершеннолетних, в постановлении предусматривается проведение «</w:t>
      </w:r>
      <w:proofErr w:type="spellStart"/>
      <w:r w:rsidRPr="008602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постсопровождения</w:t>
      </w:r>
      <w:proofErr w:type="spellEnd"/>
      <w:r w:rsidRPr="00860269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организацией социального обслуживания.</w:t>
      </w:r>
    </w:p>
    <w:p w:rsidR="00804762" w:rsidRPr="002147AD" w:rsidRDefault="00804762" w:rsidP="00804762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</w:t>
      </w:r>
      <w:r w:rsidRPr="00F4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переезда несовершеннолетнего,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семьи, </w:t>
      </w:r>
      <w:r w:rsidRPr="00F4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 w:rsidRPr="00F41E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F4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индивидуальная профилактическая работа, полные сведения (постановления, характеристики,</w:t>
      </w:r>
      <w:r w:rsidR="00E9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справки и т.п.)  в течение 3</w:t>
      </w:r>
      <w:r w:rsidRPr="00F4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 после поступления информации направляется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F41E2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омиссию по новому месту жительства.</w:t>
      </w:r>
    </w:p>
    <w:p w:rsidR="00804762" w:rsidRDefault="00804762" w:rsidP="00804762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5.9</w:t>
      </w:r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Комиссии, </w:t>
      </w:r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предусматривающее решение о прекращении проведения мероприятий по оказанию помощи несовершеннолетним, их родителям или иным законным представителям, в установленном пор</w:t>
      </w:r>
      <w:r w:rsidR="00E97E8F">
        <w:rPr>
          <w:rFonts w:ascii="Times New Roman" w:eastAsia="Times New Roman" w:hAnsi="Times New Roman" w:cs="Times New Roman"/>
          <w:sz w:val="28"/>
          <w:szCs w:val="28"/>
          <w:lang w:eastAsia="ru-RU"/>
        </w:rPr>
        <w:t>ядке направляется в течение 3</w:t>
      </w:r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в субъекты</w:t>
      </w:r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профилактики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принимающие участие в выполнении межведомственного плана.</w:t>
      </w:r>
    </w:p>
    <w:p w:rsidR="00804762" w:rsidRDefault="00804762" w:rsidP="00804762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</w:t>
      </w:r>
      <w:r w:rsidRPr="007361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 продолжении работы с несовершеннолетним, семьей  повторное рассмотрение результатов работы производится в сроки, предложенные уполномоченной организацией, но не позднее, чем по истечении 6 месяцев после принятия постановления о продолжении работы.</w:t>
      </w:r>
    </w:p>
    <w:p w:rsidR="00804762" w:rsidRDefault="00804762" w:rsidP="0080476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5.11. Межведомственная индивидуальная профилактическая работа</w:t>
      </w:r>
      <w:r w:rsidRPr="003676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проводится </w:t>
      </w:r>
      <w:r>
        <w:rPr>
          <w:rFonts w:eastAsiaTheme="minorHAnsi"/>
          <w:sz w:val="28"/>
          <w:szCs w:val="28"/>
          <w:lang w:eastAsia="en-US"/>
        </w:rPr>
        <w:t xml:space="preserve">организацией социального обслуживания </w:t>
      </w:r>
      <w:r>
        <w:rPr>
          <w:sz w:val="28"/>
          <w:szCs w:val="28"/>
        </w:rPr>
        <w:t xml:space="preserve"> </w:t>
      </w:r>
      <w:r w:rsidRPr="00367651">
        <w:rPr>
          <w:sz w:val="28"/>
          <w:szCs w:val="28"/>
        </w:rPr>
        <w:t>на о</w:t>
      </w:r>
      <w:r>
        <w:rPr>
          <w:sz w:val="28"/>
          <w:szCs w:val="28"/>
        </w:rPr>
        <w:t xml:space="preserve">сновании постановления Комиссии в соответствии с </w:t>
      </w:r>
      <w:r>
        <w:rPr>
          <w:spacing w:val="-3"/>
          <w:sz w:val="28"/>
          <w:szCs w:val="28"/>
        </w:rPr>
        <w:t>Ф</w:t>
      </w:r>
      <w:r>
        <w:rPr>
          <w:sz w:val="28"/>
          <w:szCs w:val="28"/>
        </w:rPr>
        <w:t>едеральным законом от 28 декабря 2013 года № 442-ФЗ «Об основах социального обслуживания граждан в Российской Федерации».</w:t>
      </w:r>
    </w:p>
    <w:p w:rsidR="00804762" w:rsidRDefault="00804762" w:rsidP="0080476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04762" w:rsidRDefault="00804762" w:rsidP="00804762">
      <w:pPr>
        <w:shd w:val="clear" w:color="auto" w:fill="FFFFFF"/>
        <w:spacing w:after="0" w:line="240" w:lineRule="exac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4762" w:rsidRDefault="00804762" w:rsidP="00804762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270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Принятие экстренных мер по обеспечению</w:t>
      </w:r>
      <w:r w:rsidRPr="00270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безопасности ребенка</w:t>
      </w:r>
    </w:p>
    <w:p w:rsidR="00804762" w:rsidRDefault="00804762" w:rsidP="00804762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4762" w:rsidRDefault="00804762" w:rsidP="00804762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6.1. Действия органов опеки и попечительства по осуществлению экстренных мер по обеспечению </w:t>
      </w:r>
      <w:r w:rsidRPr="00270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безопасности ребенка</w:t>
      </w:r>
    </w:p>
    <w:p w:rsidR="00804762" w:rsidRPr="00270CAF" w:rsidRDefault="00804762" w:rsidP="00804762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4762" w:rsidRPr="00270CAF" w:rsidRDefault="00804762" w:rsidP="00804762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опеки и попечительства в ходе исполнения своей деятельности, а также при получении от иных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</w:t>
      </w:r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профилактики и иных граждан информации о ребенке (детях), находящемс</w:t>
      </w:r>
      <w:proofErr w:type="gramStart"/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spellStart"/>
      <w:proofErr w:type="gramEnd"/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</w:t>
      </w:r>
      <w:proofErr w:type="spellEnd"/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обстановке, представляющей непосредственную угрозу его жизни или здоровью, свидетельствующей о реальной возможности наступления негативных последствий в виде смерти, причинения вреда физическому или психическому здоровью ребенка вследствие поведения (действий или бездействия) родителей (одного из них) либо иных лиц, на попечении которых ребенок находится, вызванных, в частности, отсутствием ухода за ребенком, отвечающего физиологическим потребностям ребенка в соответствии с его возрастом и состоянием здоровья (например, </w:t>
      </w:r>
      <w:proofErr w:type="spellStart"/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непредоставление</w:t>
      </w:r>
      <w:proofErr w:type="spellEnd"/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малолетнему ребенку воды, питания, крова, неосуществление ухода за грудным ребенком либо оставление его на дли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тельное время без присмотра)</w:t>
      </w:r>
      <w:r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4762" w:rsidRPr="00270CAF" w:rsidRDefault="00804762" w:rsidP="00804762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незамедлительно </w:t>
      </w:r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выезд по месту жительства (нахождения) ребенка (детей);</w:t>
      </w:r>
    </w:p>
    <w:p w:rsidR="00804762" w:rsidRDefault="00804762" w:rsidP="00804762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проводит обследование условий жизни несовершеннолетнего гражданина и его семьи в целях выявления обстоятельств, свидетельствующих о создании родителями (одним из них) или другими лицами, на попечении которых находится ребенок (дети), своими действиями или бездействием условий, представляющих непосредственную угрозу жизни или здоровью ребенка (детей), и составляет акт обследования по форме, утверждаемой Министерством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науки Российской Федерации</w:t>
      </w:r>
      <w:r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"/>
      </w:r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804762" w:rsidRPr="00270CAF" w:rsidRDefault="00804762" w:rsidP="00804762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 выявлении обстоятельств, свидетельствующих о непосредственной угрозе жизни или здоровью ребе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(детей), незамедлительно</w:t>
      </w:r>
      <w:r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"/>
      </w:r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4762" w:rsidRPr="00270CAF" w:rsidRDefault="00804762" w:rsidP="00804762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осуществляет подготовку акта об отобрании ребенка (детей).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об отобрании ребенка (детей) подписывается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лавой муниципального образования опеке и попечительству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4762" w:rsidRPr="00270CAF" w:rsidRDefault="00804762" w:rsidP="00804762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принимает меры к отобранию ребенка (детей) у родителей (одного из них) или у других лиц, на попечении которых он находится, и в случае необходимости вызывает сотрудников органов внутренних дел для обеспечения оперативного доступа в помещение,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находится ребенок (дети)</w:t>
      </w:r>
      <w:r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6"/>
      </w:r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необходимости оказания медицинской помощи обращается в медицинскую организацию;</w:t>
      </w:r>
    </w:p>
    <w:p w:rsidR="00804762" w:rsidRPr="00270CAF" w:rsidRDefault="00804762" w:rsidP="00804762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письменно уведомляет прокурора об отобрании ребенка (детей);</w:t>
      </w:r>
    </w:p>
    <w:p w:rsidR="00804762" w:rsidRPr="00270CAF" w:rsidRDefault="00804762" w:rsidP="00804762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обеспечивает передачу ребенка (детей):</w:t>
      </w:r>
    </w:p>
    <w:p w:rsidR="00804762" w:rsidRPr="00270CAF" w:rsidRDefault="00804762" w:rsidP="00804762">
      <w:pPr>
        <w:shd w:val="clear" w:color="auto" w:fill="FFFFFF"/>
        <w:spacing w:after="199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(одному из них) в случае отобрания ребенка (детей) у одного из родителей или у других лиц, на попечении которых он находился; в случае невозможности передачи ребенка (детей) одному из родителей организует временное устройство ребенка (детей) согласно законодат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ельству Российской Федерации</w:t>
      </w:r>
      <w:r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7"/>
      </w:r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специализированное учреждение для несовершеннолетних, нуждающихся в социальной реабилитации, медицинскую организацию и информирует орган управления социальной защиты населения для проведения индивидуальной профилактической работы;</w:t>
      </w:r>
    </w:p>
    <w:p w:rsidR="00804762" w:rsidRPr="00270CAF" w:rsidRDefault="00804762" w:rsidP="00804762">
      <w:pPr>
        <w:shd w:val="clear" w:color="auto" w:fill="FFFFFF"/>
        <w:spacing w:after="199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отобрания ребенка (детей) у единственного родителя или обоих родителей организует устройство ребенка (детей) на воспитание в семью граждан Российской Федерации (под опеку или попечительство, в приемную семью либо в случаях, предусмотренных законами субъектов Российской Федерации, в патронатную семью), а при отсутствии такой возможности временно, на период до устройства на воспитание в семью, помещает под надзор в организацию для</w:t>
      </w:r>
      <w:proofErr w:type="gramEnd"/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детей-сирот и детей, оставшихся без попечения родителей.</w:t>
      </w:r>
    </w:p>
    <w:p w:rsidR="00804762" w:rsidRPr="00270CAF" w:rsidRDefault="00804762" w:rsidP="00804762">
      <w:pPr>
        <w:shd w:val="clear" w:color="auto" w:fill="FFFFFF"/>
        <w:spacing w:after="199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Братья и сестры в случае их отобрания передаются в одну семью или помещаются в одну организацию для детей-сирот и детей, оставшихся без попечения родителей, за исключением случаев, когда это противоречит их интересам;</w:t>
      </w:r>
    </w:p>
    <w:p w:rsidR="00804762" w:rsidRPr="00270CAF" w:rsidRDefault="00804762" w:rsidP="00804762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случае отобрания ребенка (детей) у единственного родителя или обоих родителей в течение трех рабочих дней со дня вынесения акта об отобрании ребенка (детей) регистрирует сведения о нем в журнале первичного учета детей, оставшихся без попечения родителей, а также вносит в электронном или бумажном виде имеющуюся информацию о ребенке в анкету ребенка, оставш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егося без попечения родителей</w:t>
      </w:r>
      <w:r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8"/>
      </w:r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804762" w:rsidRPr="00270CAF" w:rsidRDefault="00804762" w:rsidP="00804762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течение семи дней после вынесения акта об отобрании ребенка (детей) обращается в суд с иском о лишении родителей родительских прав или об ограничении их родительских прав;</w:t>
      </w:r>
    </w:p>
    <w:p w:rsidR="00804762" w:rsidRDefault="00804762" w:rsidP="00804762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 выявлении нарушений прав и законных интересов ребенка (детей), не связанных с непосредственной угрозой его жизни или здоровью, направляет информацию о выявлении фактов (признаков) нарушения прав и законных интересов несовершеннолетних в порядке, предусмотренном пунктом 3.4 Примерного порядка.</w:t>
      </w:r>
    </w:p>
    <w:p w:rsidR="00804762" w:rsidRDefault="00804762" w:rsidP="00804762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случае, если отобрания ребенка (детей) не произошло, орган опеки и попечительства направляет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рабочих дней информацию о семье в орган внутренних  дел, орган социальной защиты населения для организации работы в пределах компетенции.</w:t>
      </w:r>
    </w:p>
    <w:p w:rsidR="00804762" w:rsidRDefault="00804762" w:rsidP="00804762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6.2. Действия органов  внутренних дел по осуществлению экстренных мер по обеспечению </w:t>
      </w:r>
      <w:r w:rsidRPr="00270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безопасности ребенка</w:t>
      </w:r>
    </w:p>
    <w:p w:rsidR="00804762" w:rsidRPr="00A324DA" w:rsidRDefault="00804762" w:rsidP="00804762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4762" w:rsidRPr="00270CAF" w:rsidRDefault="00804762" w:rsidP="00804762">
      <w:pPr>
        <w:shd w:val="clear" w:color="auto" w:fill="FFFFFF"/>
        <w:spacing w:after="199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внутренних дел в ходе исполнения своей деятельности в случае выявления безнадзорного и беспризорного ребенка (детей), в том числе оставшегося без попечения родителей или законных представителей; заблудившегося или подкинутого; самовольно оставившего семью, ушедшего из организации для детей-сирот и детей, оставшихся без попечения родителей, или другого детского учреждения; не имеющего места жительства, места </w:t>
      </w:r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пребывания и (или) средств к существованию;</w:t>
      </w:r>
      <w:proofErr w:type="gramEnd"/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семье, находящейся в социально опасном положении, и (или) находящегося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опасном положении</w:t>
      </w:r>
      <w:r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9"/>
      </w:r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4762" w:rsidRPr="00270CAF" w:rsidRDefault="00804762" w:rsidP="00804762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принимает меры по установлению личности безнадзорного и беспризорного ребенка (детей), а также личности его родителей или иных лиц, на попечении которых он находится;</w:t>
      </w:r>
    </w:p>
    <w:p w:rsidR="00804762" w:rsidRPr="00270CAF" w:rsidRDefault="00804762" w:rsidP="00804762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обеспечивает передачу ребенка (детей) родителям (одному из них) или другим лицам, на попечении которых он находится;</w:t>
      </w:r>
    </w:p>
    <w:p w:rsidR="00804762" w:rsidRPr="00270CAF" w:rsidRDefault="00804762" w:rsidP="00804762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 невозможности передачи ребенка (детей) родителям (одному из них) или другим лицам, на попечении которых он находится, доставляет безнадзорного и беспризорного ребенка (детей) в специализированное учреждение для несовершеннолетних, нуждающихся в социальной реабилитации, медицинскую организацию и в случае необходимости вызывает сотрудни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органов здравоохранения</w:t>
      </w:r>
      <w:r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0"/>
      </w:r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4762" w:rsidRPr="00270CAF" w:rsidRDefault="00804762" w:rsidP="00804762">
      <w:pPr>
        <w:shd w:val="clear" w:color="auto" w:fill="FFFFFF"/>
        <w:spacing w:after="199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Доставление осуществляется в порядке, устанавливаемом Министерством внутренних дел Российской Федерации и Министерством здравоохр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анения Российской Федерации</w:t>
      </w:r>
      <w:r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1"/>
      </w:r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4762" w:rsidRPr="00270CAF" w:rsidRDefault="00804762" w:rsidP="00804762">
      <w:pPr>
        <w:shd w:val="clear" w:color="auto" w:fill="FFFFFF"/>
        <w:spacing w:after="199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Доставление и временное устройство братьев и сестер обеспечивается в одно специализированное учреждение для несовершеннолетних, нуждающихся в социальной реабилитации, в медицинскую организацию, за исключением случаев, когда это противоречит их интересам.</w:t>
      </w:r>
    </w:p>
    <w:p w:rsidR="00804762" w:rsidRPr="00270CAF" w:rsidRDefault="00804762" w:rsidP="00804762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незамедлительно информирует о доставлении ребенка (детей) орган управления социальной защиты населения для организации индивидуальной профилактической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2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 опеки и попечительства в случае доставления ребенка (детей), оставшегося без попечения родителей;</w:t>
      </w:r>
    </w:p>
    <w:p w:rsidR="00804762" w:rsidRPr="00270CAF" w:rsidRDefault="00804762" w:rsidP="00804762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 течение трех рабочих дней со дня доставления безнадзорного и беспризорного ребенка (детей) в специализированное учреждение для несовершеннолетних, нуждающихся в социальной реабилитации, в </w:t>
      </w:r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медицинскую организацию, направляет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</w:t>
      </w:r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принятых мерах по защите прав и обеспечению безопасности ребенка (детей);</w:t>
      </w:r>
    </w:p>
    <w:p w:rsidR="00804762" w:rsidRPr="00270CAF" w:rsidRDefault="00804762" w:rsidP="00804762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ребенок (дети), доставленны</w:t>
      </w:r>
      <w:proofErr w:type="gramStart"/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органом внутренних дел в специализированное учреждение для несовершеннолетних, нуждающихся в социальной реабилитации, в медицинскую организацию, может (могут) быть передан(ы) родителям или иным лицам, на попечении которых он (они) находился(</w:t>
      </w:r>
      <w:proofErr w:type="spellStart"/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</w:t>
      </w:r>
      <w:proofErr w:type="spellEnd"/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>), требующим передачи им ребенка (детей), при отсутствии препятствий возвращению ребенка (детей) их законным представителям, а в случае, если ребенок (дети) относится(</w:t>
      </w:r>
      <w:proofErr w:type="spellStart"/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ятся</w:t>
      </w:r>
      <w:proofErr w:type="spellEnd"/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>) к категории детей-сирот и детей, оставшихся без попечения родителей, - по согласованию с органом опеки и попечительства.</w:t>
      </w:r>
    </w:p>
    <w:p w:rsidR="00804762" w:rsidRPr="00270CAF" w:rsidRDefault="00804762" w:rsidP="00804762">
      <w:pPr>
        <w:shd w:val="clear" w:color="auto" w:fill="FFFFFF"/>
        <w:spacing w:after="199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отказа передачи ребенка (детей) родителям или иным лицам, на попечении которых он находился, могут являться результаты проведения органом опеки и попечительства обследования проживания ребенка (детей) с родителями или иными лицами, на попечении которых он находился, и основанный на них вывод о наличии условий, представляющих угрозу жизни, здоровью, нормальному воспитанию и развитию ребенка.</w:t>
      </w:r>
      <w:proofErr w:type="gramEnd"/>
    </w:p>
    <w:p w:rsidR="00804762" w:rsidRPr="00A324DA" w:rsidRDefault="00804762" w:rsidP="00804762">
      <w:pPr>
        <w:shd w:val="clear" w:color="auto" w:fill="FFFFFF"/>
        <w:spacing w:after="199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управления социальной защиты населения, а в случае, если ребенок (дети) относитс</w:t>
      </w:r>
      <w:proofErr w:type="gramStart"/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spellStart"/>
      <w:proofErr w:type="gramEnd"/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ятся</w:t>
      </w:r>
      <w:proofErr w:type="spellEnd"/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 категории детей-сирот и детей, оставшихся без попечения родителей, орган опеки и попечительства в течение трех рабочих дней направляет информацию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омиссию о факте передачи ребенка (детей) родителям или иным лицам, на попечении которых он (они) находился(</w:t>
      </w:r>
      <w:proofErr w:type="spellStart"/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</w:t>
      </w:r>
      <w:proofErr w:type="spellEnd"/>
      <w:r w:rsidRPr="00270CA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04762" w:rsidRPr="00860269" w:rsidRDefault="00804762" w:rsidP="00804762">
      <w:pPr>
        <w:shd w:val="clear" w:color="auto" w:fill="FFFFFF"/>
        <w:spacing w:after="199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Организация работы с «Сигнальной картой»</w:t>
      </w:r>
    </w:p>
    <w:p w:rsidR="00804762" w:rsidRPr="00860269" w:rsidRDefault="00804762" w:rsidP="00804762">
      <w:pPr>
        <w:shd w:val="clear" w:color="auto" w:fill="FFFFFF"/>
        <w:spacing w:after="199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7.1.  Действия Комиссии при получении «Сигнальной карты» о неблагополучии в семье</w:t>
      </w:r>
    </w:p>
    <w:p w:rsidR="00804762" w:rsidRPr="00860269" w:rsidRDefault="00804762" w:rsidP="00804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2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«Сигнальной карты» считать, что семья попала в трудную жизненную ситуацию.</w:t>
      </w:r>
    </w:p>
    <w:p w:rsidR="00804762" w:rsidRPr="00860269" w:rsidRDefault="00804762" w:rsidP="00804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269">
        <w:rPr>
          <w:rFonts w:ascii="Times New Roman" w:eastAsia="Times New Roman" w:hAnsi="Times New Roman" w:cs="Times New Roman"/>
          <w:sz w:val="28"/>
          <w:szCs w:val="28"/>
          <w:lang w:eastAsia="ru-RU"/>
        </w:rPr>
        <w:t>7.1.1. При получении «Сигнальной карты» Комиссия:</w:t>
      </w:r>
    </w:p>
    <w:p w:rsidR="00804762" w:rsidRPr="00860269" w:rsidRDefault="00804762" w:rsidP="00804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269">
        <w:rPr>
          <w:rFonts w:ascii="Times New Roman" w:eastAsia="Times New Roman" w:hAnsi="Times New Roman" w:cs="Times New Roman"/>
          <w:sz w:val="28"/>
          <w:szCs w:val="28"/>
          <w:lang w:eastAsia="ru-RU"/>
        </w:rPr>
        <w:t>1)  На ближайшем заседании принимает постановление Комиссии с поручениями проверки ситуации о неблагополучии и контролировании ситуации в семье, находящейся в трудной жизненной ситуации, в течение 3 месяцев.</w:t>
      </w:r>
    </w:p>
    <w:p w:rsidR="00804762" w:rsidRPr="00860269" w:rsidRDefault="00804762" w:rsidP="00804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26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угрозе жизни и здоровья несовершеннолетним, информация направляется в органы опеки и попечительства,  организуется работа в соответствии с пунктом 6 настоящего Порядка.</w:t>
      </w:r>
    </w:p>
    <w:p w:rsidR="00804762" w:rsidRPr="00860269" w:rsidRDefault="00804762" w:rsidP="00804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 получении протокола об административном правонарушении по ст. 5.35 КоАП РФ (в случае если гражданин привлекается по данному правонарушению первый раз  </w:t>
      </w:r>
      <w:proofErr w:type="gramStart"/>
      <w:r w:rsidRPr="008602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60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если не принято решение о признании семьи, находящейся в социально опасном положении)  Комиссия:</w:t>
      </w:r>
    </w:p>
    <w:p w:rsidR="00804762" w:rsidRPr="00860269" w:rsidRDefault="00804762" w:rsidP="00804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26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считает, что семья попала в трудную жизненную ситуацию;</w:t>
      </w:r>
    </w:p>
    <w:p w:rsidR="00804762" w:rsidRPr="00860269" w:rsidRDefault="00804762" w:rsidP="00804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2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позднее 14 дней рассматривает протокол об административном правонарушении по ст. 5.35 КоАП РФ  в установленном законом порядке, принимает постановление по вопросам профилактики с поручениями контроля ситуации в семье  на срок 3  месяца.</w:t>
      </w:r>
    </w:p>
    <w:p w:rsidR="00804762" w:rsidRPr="00860269" w:rsidRDefault="00804762" w:rsidP="00804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Организует ведение списка семьей, находящихся в трудной жизненной ситуации, на основании поступивших «сигнальных карт» и протоколов об административных правонарушениях по ст. 5.35 КоАП РФ.  </w:t>
      </w:r>
    </w:p>
    <w:p w:rsidR="00804762" w:rsidRPr="00860269" w:rsidRDefault="00804762" w:rsidP="00804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Рассматривает по </w:t>
      </w:r>
      <w:proofErr w:type="gramStart"/>
      <w:r w:rsidRPr="0086026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истечении</w:t>
      </w:r>
      <w:proofErr w:type="gramEnd"/>
      <w:r w:rsidRPr="00860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 месяцев со дня принятия постановления вопрос о результатах работы с семьей на заседании Комиссии, принимается решение: </w:t>
      </w:r>
    </w:p>
    <w:p w:rsidR="00804762" w:rsidRPr="00860269" w:rsidRDefault="00804762" w:rsidP="00804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26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семью из списка семей, находящихся  в трудной жизненной ситуации;</w:t>
      </w:r>
    </w:p>
    <w:p w:rsidR="00804762" w:rsidRPr="00860269" w:rsidRDefault="00804762" w:rsidP="00804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2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с семей, находящихся  в трудной жизненной ситуации;</w:t>
      </w:r>
    </w:p>
    <w:p w:rsidR="00804762" w:rsidRPr="00860269" w:rsidRDefault="00804762" w:rsidP="008047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2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семье статус «</w:t>
      </w:r>
      <w:proofErr w:type="gramStart"/>
      <w:r w:rsidRPr="008602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находящаяся</w:t>
      </w:r>
      <w:proofErr w:type="gramEnd"/>
      <w:r w:rsidRPr="00860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социально опасном положении», организовать работу в соответствии с пунктом 5.</w:t>
      </w:r>
    </w:p>
    <w:p w:rsidR="00804762" w:rsidRPr="00860269" w:rsidRDefault="00804762" w:rsidP="008047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269">
        <w:rPr>
          <w:rFonts w:ascii="Times New Roman" w:eastAsia="Times New Roman" w:hAnsi="Times New Roman" w:cs="Times New Roman"/>
          <w:sz w:val="28"/>
          <w:szCs w:val="28"/>
          <w:lang w:eastAsia="ru-RU"/>
        </w:rPr>
        <w:t>7.1.2. По ходатайству субъектов системы профилактики семья может быть досрочно исключена из списка семей, находящихся  в трудной жизненной ситуации.</w:t>
      </w:r>
    </w:p>
    <w:p w:rsidR="00804762" w:rsidRPr="00860269" w:rsidRDefault="00804762" w:rsidP="008047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269">
        <w:rPr>
          <w:rFonts w:ascii="Times New Roman" w:eastAsia="Times New Roman" w:hAnsi="Times New Roman" w:cs="Times New Roman"/>
          <w:sz w:val="28"/>
          <w:szCs w:val="28"/>
          <w:lang w:eastAsia="ru-RU"/>
        </w:rPr>
        <w:t>7.1.3. Постановление Комиссии, предусматривающее решение о прекращении проведения мероприятий по оказанию помощи семьям в установленном порядке направляется в течение трех рабочих дней в субъекты системы профилактики, принимающие участие в проведения мероприятий по оказанию помощи.</w:t>
      </w:r>
    </w:p>
    <w:p w:rsidR="00804762" w:rsidRPr="00860269" w:rsidRDefault="00804762" w:rsidP="00804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269">
        <w:rPr>
          <w:rFonts w:ascii="Times New Roman" w:eastAsia="Times New Roman" w:hAnsi="Times New Roman" w:cs="Times New Roman"/>
          <w:sz w:val="28"/>
          <w:szCs w:val="28"/>
          <w:lang w:eastAsia="ru-RU"/>
        </w:rPr>
        <w:t>7.1.4. Комиссия может являться инициатором заполнения «Сигнальной карты».</w:t>
      </w:r>
    </w:p>
    <w:p w:rsidR="00804762" w:rsidRPr="00860269" w:rsidRDefault="00804762" w:rsidP="00804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2" w:rsidRPr="00860269" w:rsidRDefault="00804762" w:rsidP="00804762">
      <w:pPr>
        <w:shd w:val="clear" w:color="auto" w:fill="FFFFFF"/>
        <w:spacing w:after="199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7.2. Действия субъектов системы профилактики при получении «Сигнальной карты»</w:t>
      </w:r>
    </w:p>
    <w:p w:rsidR="00804762" w:rsidRPr="00860269" w:rsidRDefault="00804762" w:rsidP="008047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2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обстоятельств, свидетельствующих о необходимости помощи государства семьям с несовершеннолетними детьми,   субъектами системы профилактики  заполняется «Сигнальная карта» в   соответствии с приложением, которая на основании пункта 2 статьи 9 № 120-ФЗ  направляется в соответствующие субъекты системы профилактики, а также в Комиссию.</w:t>
      </w:r>
    </w:p>
    <w:p w:rsidR="00804762" w:rsidRPr="00860269" w:rsidRDefault="00804762" w:rsidP="008047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2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постановления Комиссии (по итогам рассмотрения «Сигнальной карты»),  субъекты системы профилактики организуют работу в пределах компетенции. При ухудшении ситуации в семье, незамедлительно сообщают в Комиссию.</w:t>
      </w:r>
    </w:p>
    <w:p w:rsidR="00804762" w:rsidRDefault="00804762" w:rsidP="00804762">
      <w:pPr>
        <w:shd w:val="clear" w:color="auto" w:fill="FFFFFF"/>
        <w:spacing w:after="199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2" w:rsidRDefault="00804762" w:rsidP="008F7B59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281" w:rsidRDefault="00743281" w:rsidP="00804762">
      <w:pPr>
        <w:spacing w:after="0"/>
        <w:jc w:val="right"/>
        <w:rPr>
          <w:rFonts w:ascii="Times New Roman" w:eastAsia="Times New Roman" w:hAnsi="Times New Roman"/>
          <w:bCs/>
          <w:color w:val="000000"/>
          <w:sz w:val="24"/>
          <w:szCs w:val="27"/>
          <w:shd w:val="clear" w:color="auto" w:fill="FFFFFF"/>
          <w:lang w:eastAsia="ru-RU"/>
        </w:rPr>
      </w:pPr>
    </w:p>
    <w:p w:rsidR="00804762" w:rsidRPr="007A5FAF" w:rsidRDefault="00804762" w:rsidP="00804762">
      <w:pPr>
        <w:spacing w:after="0"/>
        <w:jc w:val="right"/>
        <w:rPr>
          <w:rFonts w:ascii="Times New Roman" w:eastAsia="Times New Roman" w:hAnsi="Times New Roman"/>
          <w:bCs/>
          <w:color w:val="000000"/>
          <w:sz w:val="24"/>
          <w:szCs w:val="27"/>
          <w:shd w:val="clear" w:color="auto" w:fill="FFFFFF"/>
          <w:lang w:eastAsia="ru-RU"/>
        </w:rPr>
      </w:pPr>
      <w:r w:rsidRPr="007A5FAF">
        <w:rPr>
          <w:rFonts w:ascii="Times New Roman" w:eastAsia="Times New Roman" w:hAnsi="Times New Roman"/>
          <w:bCs/>
          <w:color w:val="000000"/>
          <w:sz w:val="24"/>
          <w:szCs w:val="27"/>
          <w:shd w:val="clear" w:color="auto" w:fill="FFFFFF"/>
          <w:lang w:eastAsia="ru-RU"/>
        </w:rPr>
        <w:lastRenderedPageBreak/>
        <w:t xml:space="preserve">Приложение </w:t>
      </w:r>
    </w:p>
    <w:p w:rsidR="00804762" w:rsidRPr="004B4EDD" w:rsidRDefault="00804762" w:rsidP="00804762">
      <w:pPr>
        <w:spacing w:after="0" w:line="240" w:lineRule="exact"/>
        <w:jc w:val="center"/>
        <w:rPr>
          <w:rFonts w:ascii="Times New Roman" w:eastAsia="Times New Roman" w:hAnsi="Times New Roman"/>
          <w:b/>
          <w:color w:val="000000"/>
          <w:sz w:val="24"/>
          <w:szCs w:val="27"/>
          <w:lang w:eastAsia="ru-RU"/>
        </w:rPr>
      </w:pPr>
      <w:r w:rsidRPr="00B9595A">
        <w:rPr>
          <w:rFonts w:ascii="Times New Roman" w:eastAsia="Times New Roman" w:hAnsi="Times New Roman"/>
          <w:b/>
          <w:bCs/>
          <w:color w:val="000000"/>
          <w:sz w:val="24"/>
          <w:szCs w:val="27"/>
          <w:shd w:val="clear" w:color="auto" w:fill="FFFFFF"/>
          <w:lang w:eastAsia="ru-RU"/>
        </w:rPr>
        <w:t>Сигнальная карт</w:t>
      </w:r>
      <w:r>
        <w:rPr>
          <w:rFonts w:ascii="Times New Roman" w:eastAsia="Times New Roman" w:hAnsi="Times New Roman"/>
          <w:b/>
          <w:bCs/>
          <w:color w:val="000000"/>
          <w:sz w:val="24"/>
          <w:szCs w:val="27"/>
          <w:shd w:val="clear" w:color="auto" w:fill="FFFFFF"/>
          <w:lang w:eastAsia="ru-RU"/>
        </w:rPr>
        <w:t>а</w:t>
      </w:r>
    </w:p>
    <w:p w:rsidR="00804762" w:rsidRPr="004B4EDD" w:rsidRDefault="00804762" w:rsidP="00804762">
      <w:pPr>
        <w:spacing w:after="0" w:line="240" w:lineRule="exact"/>
        <w:jc w:val="center"/>
        <w:rPr>
          <w:rFonts w:ascii="Times New Roman" w:eastAsia="Times New Roman" w:hAnsi="Times New Roman"/>
          <w:b/>
          <w:color w:val="000000"/>
          <w:sz w:val="24"/>
          <w:szCs w:val="27"/>
          <w:lang w:eastAsia="ru-RU"/>
        </w:rPr>
      </w:pPr>
      <w:r w:rsidRPr="004B4EDD">
        <w:rPr>
          <w:rFonts w:ascii="Times New Roman" w:eastAsia="Times New Roman" w:hAnsi="Times New Roman"/>
          <w:b/>
          <w:color w:val="000000"/>
          <w:sz w:val="24"/>
          <w:szCs w:val="27"/>
          <w:lang w:eastAsia="ru-RU"/>
        </w:rPr>
        <w:t>(в соответствии со ст. 9 «Федерального закона от 24.06.99 №120-Ф3 «Об основах системы профилактики безнадзорности и правонарушении несовершеннолетних)</w:t>
      </w:r>
    </w:p>
    <w:p w:rsidR="00804762" w:rsidRPr="00B9595A" w:rsidRDefault="00804762" w:rsidP="00804762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tbl>
      <w:tblPr>
        <w:tblW w:w="9886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45"/>
        <w:gridCol w:w="6041"/>
      </w:tblGrid>
      <w:tr w:rsidR="00804762" w:rsidRPr="00B9595A" w:rsidTr="00BC44C1">
        <w:trPr>
          <w:trHeight w:val="644"/>
          <w:tblCellSpacing w:w="0" w:type="dxa"/>
        </w:trPr>
        <w:tc>
          <w:tcPr>
            <w:tcW w:w="3845" w:type="dxa"/>
            <w:shd w:val="clear" w:color="auto" w:fill="FFFFFF"/>
            <w:hideMark/>
          </w:tcPr>
          <w:p w:rsidR="00804762" w:rsidRPr="00B9595A" w:rsidRDefault="00804762" w:rsidP="00BC44C1">
            <w:pPr>
              <w:spacing w:after="27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7"/>
                <w:lang w:eastAsia="ru-RU"/>
              </w:rPr>
            </w:pPr>
            <w:r w:rsidRPr="00B9595A">
              <w:rPr>
                <w:rFonts w:ascii="Times New Roman" w:eastAsia="Times New Roman" w:hAnsi="Times New Roman"/>
                <w:color w:val="000000"/>
                <w:sz w:val="24"/>
                <w:szCs w:val="27"/>
                <w:lang w:eastAsia="ru-RU"/>
              </w:rPr>
              <w:br/>
            </w:r>
          </w:p>
        </w:tc>
        <w:tc>
          <w:tcPr>
            <w:tcW w:w="6041" w:type="dxa"/>
            <w:shd w:val="clear" w:color="auto" w:fill="FFFFFF"/>
            <w:hideMark/>
          </w:tcPr>
          <w:p w:rsidR="00804762" w:rsidRDefault="00804762" w:rsidP="00BC44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7"/>
                <w:lang w:eastAsia="ru-RU"/>
              </w:rPr>
            </w:pPr>
            <w:r w:rsidRPr="00B9595A">
              <w:rPr>
                <w:rFonts w:ascii="Times New Roman" w:eastAsia="Times New Roman" w:hAnsi="Times New Roman"/>
                <w:color w:val="000000"/>
                <w:sz w:val="20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7"/>
                <w:lang w:eastAsia="ru-RU"/>
              </w:rPr>
              <w:t>_____________________________________________________</w:t>
            </w:r>
          </w:p>
          <w:p w:rsidR="00804762" w:rsidRPr="0087293C" w:rsidRDefault="00804762" w:rsidP="00BC4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7"/>
                <w:lang w:eastAsia="ru-RU"/>
              </w:rPr>
            </w:pPr>
            <w:r w:rsidRPr="0087293C">
              <w:rPr>
                <w:rFonts w:ascii="Times New Roman" w:eastAsia="Times New Roman" w:hAnsi="Times New Roman"/>
                <w:bCs/>
                <w:color w:val="000000"/>
                <w:sz w:val="20"/>
                <w:szCs w:val="27"/>
                <w:lang w:eastAsia="ru-RU"/>
              </w:rPr>
              <w:t>(наименование комиссии по делам несовершеннолетних и защите их прав)</w:t>
            </w:r>
          </w:p>
        </w:tc>
      </w:tr>
      <w:tr w:rsidR="00804762" w:rsidRPr="00B9595A" w:rsidTr="00BC44C1">
        <w:trPr>
          <w:tblCellSpacing w:w="0" w:type="dxa"/>
        </w:trPr>
        <w:tc>
          <w:tcPr>
            <w:tcW w:w="3845" w:type="dxa"/>
            <w:shd w:val="clear" w:color="auto" w:fill="FFFFFF"/>
            <w:hideMark/>
          </w:tcPr>
          <w:p w:rsidR="00804762" w:rsidRPr="00B9595A" w:rsidRDefault="00804762" w:rsidP="00BC44C1">
            <w:pPr>
              <w:spacing w:after="27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7"/>
                <w:lang w:eastAsia="ru-RU"/>
              </w:rPr>
            </w:pPr>
            <w:r w:rsidRPr="00B9595A">
              <w:rPr>
                <w:rFonts w:ascii="Times New Roman" w:eastAsia="Times New Roman" w:hAnsi="Times New Roman"/>
                <w:color w:val="000000"/>
                <w:sz w:val="24"/>
                <w:szCs w:val="27"/>
                <w:lang w:eastAsia="ru-RU"/>
              </w:rPr>
              <w:br/>
            </w:r>
          </w:p>
        </w:tc>
        <w:tc>
          <w:tcPr>
            <w:tcW w:w="6041" w:type="dxa"/>
            <w:shd w:val="clear" w:color="auto" w:fill="FFFFFF"/>
            <w:hideMark/>
          </w:tcPr>
          <w:p w:rsidR="00804762" w:rsidRDefault="00804762" w:rsidP="00BC44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7"/>
                <w:lang w:eastAsia="ru-RU"/>
              </w:rPr>
            </w:pPr>
            <w:r w:rsidRPr="00B959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7"/>
                <w:lang w:eastAsia="ru-RU"/>
              </w:rPr>
              <w:t>Адрес:____________________________________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7"/>
                <w:lang w:eastAsia="ru-RU"/>
              </w:rPr>
              <w:t>___________</w:t>
            </w:r>
            <w:r w:rsidRPr="00B959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7"/>
                <w:lang w:eastAsia="ru-RU"/>
              </w:rPr>
              <w:t>_</w:t>
            </w:r>
            <w:r w:rsidRPr="00B9595A">
              <w:rPr>
                <w:rFonts w:ascii="Times New Roman" w:eastAsia="Times New Roman" w:hAnsi="Times New Roman"/>
                <w:color w:val="000000"/>
                <w:sz w:val="20"/>
                <w:szCs w:val="27"/>
                <w:lang w:eastAsia="ru-RU"/>
              </w:rPr>
              <w:br/>
            </w:r>
            <w:r w:rsidRPr="00B9595A">
              <w:rPr>
                <w:rFonts w:ascii="Times New Roman" w:eastAsia="Times New Roman" w:hAnsi="Times New Roman"/>
                <w:color w:val="000000"/>
                <w:sz w:val="20"/>
                <w:szCs w:val="27"/>
                <w:lang w:eastAsia="ru-RU"/>
              </w:rPr>
              <w:br/>
            </w:r>
            <w:r w:rsidRPr="004B4EDD">
              <w:rPr>
                <w:rFonts w:ascii="Times New Roman" w:eastAsia="Times New Roman" w:hAnsi="Times New Roman"/>
                <w:bCs/>
                <w:color w:val="000000"/>
                <w:sz w:val="20"/>
                <w:szCs w:val="27"/>
                <w:lang w:eastAsia="ru-RU"/>
              </w:rPr>
              <w:t>(в обязательном порядке)</w:t>
            </w:r>
            <w:r w:rsidRPr="004B4EDD">
              <w:rPr>
                <w:rFonts w:ascii="Times New Roman" w:eastAsia="Times New Roman" w:hAnsi="Times New Roman"/>
                <w:color w:val="000000"/>
                <w:sz w:val="20"/>
                <w:szCs w:val="27"/>
                <w:lang w:eastAsia="ru-RU"/>
              </w:rPr>
              <w:br/>
            </w:r>
            <w:r w:rsidRPr="004B4EDD">
              <w:rPr>
                <w:rFonts w:ascii="Times New Roman" w:eastAsia="Times New Roman" w:hAnsi="Times New Roman"/>
                <w:color w:val="000000"/>
                <w:sz w:val="20"/>
                <w:szCs w:val="27"/>
                <w:lang w:eastAsia="ru-RU"/>
              </w:rPr>
              <w:br/>
            </w:r>
            <w:r w:rsidRPr="004B4EDD">
              <w:rPr>
                <w:rFonts w:ascii="Times New Roman" w:eastAsia="Times New Roman" w:hAnsi="Times New Roman"/>
                <w:bCs/>
                <w:color w:val="000000"/>
                <w:sz w:val="20"/>
                <w:szCs w:val="27"/>
                <w:lang w:eastAsia="ru-RU"/>
              </w:rPr>
              <w:t>Копия: </w:t>
            </w:r>
            <w:r w:rsidRPr="004B4EDD">
              <w:rPr>
                <w:rFonts w:ascii="Times New Roman" w:eastAsia="Times New Roman" w:hAnsi="Times New Roman"/>
                <w:color w:val="000000"/>
                <w:sz w:val="20"/>
                <w:szCs w:val="27"/>
                <w:lang w:eastAsia="ru-RU"/>
              </w:rPr>
              <w:br/>
            </w:r>
            <w:r w:rsidRPr="004B4EDD">
              <w:rPr>
                <w:rFonts w:ascii="Times New Roman" w:eastAsia="Times New Roman" w:hAnsi="Times New Roman"/>
                <w:bCs/>
                <w:color w:val="000000"/>
                <w:sz w:val="20"/>
                <w:szCs w:val="27"/>
                <w:lang w:eastAsia="ru-RU"/>
              </w:rPr>
              <w:t>В отдел внутренних дел, органы опеки и попечительства, в организацию  образования, здравоохранения, социальной защиты населения (или иной орган в зависимости от ситуации)</w:t>
            </w:r>
            <w:r w:rsidRPr="00B9595A">
              <w:rPr>
                <w:rFonts w:ascii="Times New Roman" w:eastAsia="Times New Roman" w:hAnsi="Times New Roman"/>
                <w:color w:val="000000"/>
                <w:sz w:val="20"/>
                <w:szCs w:val="27"/>
                <w:lang w:eastAsia="ru-RU"/>
              </w:rPr>
              <w:br/>
            </w:r>
            <w:r w:rsidRPr="00B959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7"/>
                <w:lang w:eastAsia="ru-RU"/>
              </w:rPr>
              <w:t>___________________________________________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7"/>
                <w:lang w:eastAsia="ru-RU"/>
              </w:rPr>
              <w:t>_________</w:t>
            </w:r>
          </w:p>
          <w:p w:rsidR="00804762" w:rsidRDefault="00804762" w:rsidP="00BC44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7"/>
                <w:lang w:eastAsia="ru-RU"/>
              </w:rPr>
              <w:t>_____________________________________________________</w:t>
            </w:r>
            <w:r w:rsidRPr="00B959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7"/>
                <w:lang w:eastAsia="ru-RU"/>
              </w:rPr>
              <w:br/>
            </w:r>
            <w:r w:rsidRPr="00B9595A">
              <w:rPr>
                <w:rFonts w:ascii="Times New Roman" w:eastAsia="Times New Roman" w:hAnsi="Times New Roman"/>
                <w:color w:val="000000"/>
                <w:sz w:val="20"/>
                <w:szCs w:val="27"/>
                <w:lang w:eastAsia="ru-RU"/>
              </w:rPr>
              <w:br/>
            </w:r>
            <w:r w:rsidRPr="00B959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7"/>
                <w:lang w:eastAsia="ru-RU"/>
              </w:rPr>
              <w:t>Адрес:_____________________________________</w:t>
            </w:r>
          </w:p>
          <w:p w:rsidR="00804762" w:rsidRDefault="00804762" w:rsidP="00BC44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7"/>
                <w:lang w:eastAsia="ru-RU"/>
              </w:rPr>
            </w:pPr>
          </w:p>
          <w:p w:rsidR="00804762" w:rsidRPr="004B4EDD" w:rsidRDefault="00804762" w:rsidP="00BC44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7"/>
                <w:lang w:eastAsia="ru-RU"/>
              </w:rPr>
              <w:t>«_____»___________________________20_________</w:t>
            </w:r>
            <w:r w:rsidRPr="00B9595A">
              <w:rPr>
                <w:rFonts w:ascii="Times New Roman" w:eastAsia="Times New Roman" w:hAnsi="Times New Roman"/>
                <w:color w:val="000000"/>
                <w:sz w:val="20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7"/>
                <w:lang w:eastAsia="ru-RU"/>
              </w:rPr>
              <w:t xml:space="preserve">                   </w:t>
            </w:r>
          </w:p>
        </w:tc>
      </w:tr>
    </w:tbl>
    <w:p w:rsidR="00804762" w:rsidRDefault="00804762" w:rsidP="00804762">
      <w:pPr>
        <w:spacing w:after="0" w:line="240" w:lineRule="exact"/>
        <w:rPr>
          <w:rFonts w:ascii="Times New Roman" w:eastAsia="Times New Roman" w:hAnsi="Times New Roman"/>
          <w:color w:val="000000"/>
          <w:sz w:val="24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7"/>
          <w:shd w:val="clear" w:color="auto" w:fill="FFFFFF"/>
          <w:lang w:eastAsia="ru-RU"/>
        </w:rPr>
        <w:t xml:space="preserve">В ходе </w:t>
      </w:r>
      <w:r>
        <w:rPr>
          <w:rFonts w:ascii="Times New Roman" w:eastAsia="Times New Roman" w:hAnsi="Times New Roman"/>
          <w:b/>
          <w:bCs/>
          <w:color w:val="000000"/>
          <w:sz w:val="20"/>
          <w:szCs w:val="27"/>
          <w:lang w:eastAsia="ru-RU"/>
        </w:rPr>
        <w:t>_______________________________________________________________________________________</w:t>
      </w:r>
      <w:r w:rsidRPr="00B9595A">
        <w:rPr>
          <w:rFonts w:ascii="Times New Roman" w:eastAsia="Times New Roman" w:hAnsi="Times New Roman"/>
          <w:b/>
          <w:bCs/>
          <w:color w:val="000000"/>
          <w:sz w:val="20"/>
          <w:szCs w:val="27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0"/>
          <w:szCs w:val="27"/>
          <w:lang w:eastAsia="ru-RU"/>
        </w:rPr>
        <w:t>______________________________________________________________________________________________</w:t>
      </w:r>
      <w:r w:rsidRPr="00B9595A">
        <w:rPr>
          <w:rFonts w:ascii="Times New Roman" w:eastAsia="Times New Roman" w:hAnsi="Times New Roman"/>
          <w:b/>
          <w:bCs/>
          <w:color w:val="000000"/>
          <w:sz w:val="20"/>
          <w:szCs w:val="27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7"/>
          <w:shd w:val="clear" w:color="auto" w:fill="FFFFFF"/>
          <w:lang w:eastAsia="ru-RU"/>
        </w:rPr>
        <w:t>_________</w:t>
      </w:r>
      <w:r w:rsidRPr="0087293C">
        <w:rPr>
          <w:rFonts w:ascii="Times New Roman" w:eastAsia="Times New Roman" w:hAnsi="Times New Roman"/>
          <w:color w:val="000000"/>
          <w:sz w:val="16"/>
          <w:szCs w:val="16"/>
          <w:shd w:val="clear" w:color="auto" w:fill="FFFFFF"/>
          <w:lang w:eastAsia="ru-RU"/>
        </w:rPr>
        <w:t>(обследования жилищно-бытовых условий, медицинского осмотра ребенка, учебного процесса и т.</w:t>
      </w:r>
      <w:r>
        <w:rPr>
          <w:rFonts w:ascii="Times New Roman" w:eastAsia="Times New Roman" w:hAnsi="Times New Roman"/>
          <w:color w:val="000000"/>
          <w:sz w:val="16"/>
          <w:szCs w:val="16"/>
          <w:shd w:val="clear" w:color="auto" w:fill="FFFFFF"/>
          <w:lang w:eastAsia="ru-RU"/>
        </w:rPr>
        <w:t>д.)</w:t>
      </w:r>
      <w:r w:rsidRPr="00B9595A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br/>
      </w:r>
      <w:r w:rsidRPr="00B9595A">
        <w:rPr>
          <w:rFonts w:ascii="Times New Roman" w:eastAsia="Times New Roman" w:hAnsi="Times New Roman"/>
          <w:color w:val="000000"/>
          <w:sz w:val="24"/>
          <w:szCs w:val="27"/>
          <w:shd w:val="clear" w:color="auto" w:fill="FFFFFF"/>
          <w:lang w:eastAsia="ru-RU"/>
        </w:rPr>
        <w:t>выявле</w:t>
      </w:r>
      <w:proofErr w:type="gramStart"/>
      <w:r w:rsidRPr="00B9595A">
        <w:rPr>
          <w:rFonts w:ascii="Times New Roman" w:eastAsia="Times New Roman" w:hAnsi="Times New Roman"/>
          <w:color w:val="000000"/>
          <w:sz w:val="24"/>
          <w:szCs w:val="27"/>
          <w:shd w:val="clear" w:color="auto" w:fill="FFFFFF"/>
          <w:lang w:eastAsia="ru-RU"/>
        </w:rPr>
        <w:t>н(</w:t>
      </w:r>
      <w:proofErr w:type="gramEnd"/>
      <w:r w:rsidRPr="00B9595A">
        <w:rPr>
          <w:rFonts w:ascii="Times New Roman" w:eastAsia="Times New Roman" w:hAnsi="Times New Roman"/>
          <w:color w:val="000000"/>
          <w:sz w:val="24"/>
          <w:szCs w:val="27"/>
          <w:shd w:val="clear" w:color="auto" w:fill="FFFFFF"/>
          <w:lang w:eastAsia="ru-RU"/>
        </w:rPr>
        <w:t>а)_</w:t>
      </w:r>
      <w:r>
        <w:rPr>
          <w:rFonts w:ascii="Times New Roman" w:eastAsia="Times New Roman" w:hAnsi="Times New Roman"/>
          <w:color w:val="000000"/>
          <w:sz w:val="24"/>
          <w:szCs w:val="27"/>
          <w:shd w:val="clear" w:color="auto" w:fill="FFFFFF"/>
          <w:lang w:eastAsia="ru-RU"/>
        </w:rPr>
        <w:t>__</w:t>
      </w:r>
      <w:r w:rsidRPr="0087293C">
        <w:rPr>
          <w:rFonts w:ascii="Times New Roman" w:eastAsia="Times New Roman" w:hAnsi="Times New Roman"/>
          <w:b/>
          <w:bCs/>
          <w:color w:val="000000"/>
          <w:sz w:val="20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0"/>
          <w:szCs w:val="27"/>
          <w:lang w:eastAsia="ru-RU"/>
        </w:rPr>
        <w:t>_______________________________________________________________________________</w:t>
      </w:r>
      <w:r w:rsidRPr="00B9595A">
        <w:rPr>
          <w:rFonts w:ascii="Times New Roman" w:eastAsia="Times New Roman" w:hAnsi="Times New Roman"/>
          <w:b/>
          <w:bCs/>
          <w:color w:val="000000"/>
          <w:sz w:val="20"/>
          <w:szCs w:val="27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7"/>
          <w:shd w:val="clear" w:color="auto" w:fill="FFFFFF"/>
          <w:lang w:eastAsia="ru-RU"/>
        </w:rPr>
        <w:t>________</w:t>
      </w:r>
      <w:r w:rsidRPr="00B9595A">
        <w:rPr>
          <w:rFonts w:ascii="Times New Roman" w:eastAsia="Times New Roman" w:hAnsi="Times New Roman"/>
          <w:color w:val="000000"/>
          <w:sz w:val="24"/>
          <w:szCs w:val="27"/>
          <w:shd w:val="clear" w:color="auto" w:fill="FFFFFF"/>
          <w:lang w:eastAsia="ru-RU"/>
        </w:rPr>
        <w:t>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7"/>
          <w:shd w:val="clear" w:color="auto" w:fill="FFFFFF"/>
          <w:lang w:eastAsia="ru-RU"/>
        </w:rPr>
        <w:t>________________________</w:t>
      </w:r>
      <w:r w:rsidRPr="00B9595A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br/>
      </w:r>
      <w:proofErr w:type="spellStart"/>
      <w:r w:rsidRPr="00B9595A">
        <w:rPr>
          <w:rFonts w:ascii="Times New Roman" w:eastAsia="Times New Roman" w:hAnsi="Times New Roman"/>
          <w:color w:val="000000"/>
          <w:sz w:val="24"/>
          <w:szCs w:val="27"/>
          <w:shd w:val="clear" w:color="auto" w:fill="FFFFFF"/>
          <w:lang w:eastAsia="ru-RU"/>
        </w:rPr>
        <w:t>прож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7"/>
          <w:shd w:val="clear" w:color="auto" w:fill="FFFFFF"/>
          <w:lang w:eastAsia="ru-RU"/>
        </w:rPr>
        <w:t>.</w:t>
      </w:r>
      <w:r w:rsidRPr="0087293C">
        <w:rPr>
          <w:rFonts w:ascii="Times New Roman" w:eastAsia="Times New Roman" w:hAnsi="Times New Roman"/>
          <w:b/>
          <w:bCs/>
          <w:color w:val="000000"/>
          <w:sz w:val="20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0"/>
          <w:szCs w:val="27"/>
          <w:lang w:eastAsia="ru-RU"/>
        </w:rPr>
        <w:t>______________________________________________________________________________________</w:t>
      </w:r>
      <w:r w:rsidRPr="00B9595A">
        <w:rPr>
          <w:rFonts w:ascii="Times New Roman" w:eastAsia="Times New Roman" w:hAnsi="Times New Roman"/>
          <w:b/>
          <w:bCs/>
          <w:color w:val="000000"/>
          <w:sz w:val="20"/>
          <w:szCs w:val="27"/>
          <w:lang w:eastAsia="ru-RU"/>
        </w:rPr>
        <w:br/>
      </w:r>
      <w:r w:rsidRPr="00B9595A">
        <w:rPr>
          <w:rFonts w:ascii="Times New Roman" w:eastAsia="Times New Roman" w:hAnsi="Times New Roman"/>
          <w:color w:val="000000"/>
          <w:sz w:val="24"/>
          <w:szCs w:val="27"/>
          <w:shd w:val="clear" w:color="auto" w:fill="FFFFFF"/>
          <w:lang w:eastAsia="ru-RU"/>
        </w:rPr>
        <w:t>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7"/>
          <w:shd w:val="clear" w:color="auto" w:fill="FFFFFF"/>
          <w:lang w:eastAsia="ru-RU"/>
        </w:rPr>
        <w:t>_________________________</w:t>
      </w:r>
      <w:r w:rsidRPr="00B9595A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br/>
      </w:r>
      <w:r w:rsidRPr="00B9595A">
        <w:rPr>
          <w:rFonts w:ascii="Times New Roman" w:eastAsia="Times New Roman" w:hAnsi="Times New Roman"/>
          <w:color w:val="000000"/>
          <w:sz w:val="24"/>
          <w:szCs w:val="27"/>
          <w:shd w:val="clear" w:color="auto" w:fill="FFFFFF"/>
          <w:lang w:eastAsia="ru-RU"/>
        </w:rPr>
        <w:t xml:space="preserve">Установлено: </w:t>
      </w:r>
      <w:r>
        <w:rPr>
          <w:rFonts w:ascii="Times New Roman" w:eastAsia="Times New Roman" w:hAnsi="Times New Roman"/>
          <w:b/>
          <w:bCs/>
          <w:color w:val="000000"/>
          <w:sz w:val="20"/>
          <w:szCs w:val="27"/>
          <w:lang w:eastAsia="ru-RU"/>
        </w:rPr>
        <w:t>________________________________________________________________________________</w:t>
      </w:r>
      <w:r w:rsidRPr="00B9595A">
        <w:rPr>
          <w:rFonts w:ascii="Times New Roman" w:eastAsia="Times New Roman" w:hAnsi="Times New Roman"/>
          <w:b/>
          <w:bCs/>
          <w:color w:val="000000"/>
          <w:sz w:val="20"/>
          <w:szCs w:val="27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0"/>
          <w:szCs w:val="27"/>
          <w:lang w:eastAsia="ru-RU"/>
        </w:rPr>
        <w:t>______________________________________________________________________________________________</w:t>
      </w:r>
      <w:r w:rsidRPr="00B9595A">
        <w:rPr>
          <w:rFonts w:ascii="Times New Roman" w:eastAsia="Times New Roman" w:hAnsi="Times New Roman"/>
          <w:b/>
          <w:bCs/>
          <w:color w:val="000000"/>
          <w:sz w:val="20"/>
          <w:szCs w:val="27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0"/>
          <w:szCs w:val="27"/>
          <w:lang w:eastAsia="ru-RU"/>
        </w:rPr>
        <w:t>______________________________________________________________________________________________</w:t>
      </w:r>
      <w:r w:rsidRPr="00B9595A">
        <w:rPr>
          <w:rFonts w:ascii="Times New Roman" w:eastAsia="Times New Roman" w:hAnsi="Times New Roman"/>
          <w:b/>
          <w:bCs/>
          <w:color w:val="000000"/>
          <w:sz w:val="20"/>
          <w:szCs w:val="27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0"/>
          <w:szCs w:val="27"/>
          <w:lang w:eastAsia="ru-RU"/>
        </w:rPr>
        <w:t>______________________________________________________________________________________________</w:t>
      </w:r>
      <w:r w:rsidRPr="00B9595A">
        <w:rPr>
          <w:rFonts w:ascii="Times New Roman" w:eastAsia="Times New Roman" w:hAnsi="Times New Roman"/>
          <w:b/>
          <w:bCs/>
          <w:color w:val="000000"/>
          <w:sz w:val="20"/>
          <w:szCs w:val="27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0"/>
          <w:szCs w:val="27"/>
          <w:lang w:eastAsia="ru-RU"/>
        </w:rPr>
        <w:t>______________________________________________________________________________________________</w:t>
      </w:r>
      <w:r w:rsidRPr="00B9595A">
        <w:rPr>
          <w:rFonts w:ascii="Times New Roman" w:eastAsia="Times New Roman" w:hAnsi="Times New Roman"/>
          <w:b/>
          <w:bCs/>
          <w:color w:val="000000"/>
          <w:sz w:val="20"/>
          <w:szCs w:val="27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0"/>
          <w:szCs w:val="27"/>
          <w:lang w:eastAsia="ru-RU"/>
        </w:rPr>
        <w:t>______________________________________________________________________________________________</w:t>
      </w:r>
      <w:r w:rsidRPr="00B9595A">
        <w:rPr>
          <w:rFonts w:ascii="Times New Roman" w:eastAsia="Times New Roman" w:hAnsi="Times New Roman"/>
          <w:b/>
          <w:bCs/>
          <w:color w:val="000000"/>
          <w:sz w:val="20"/>
          <w:szCs w:val="27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0"/>
          <w:szCs w:val="27"/>
          <w:lang w:eastAsia="ru-RU"/>
        </w:rPr>
        <w:t>______________________________________________________________________________________________</w:t>
      </w:r>
      <w:r w:rsidRPr="00B9595A">
        <w:rPr>
          <w:rFonts w:ascii="Times New Roman" w:eastAsia="Times New Roman" w:hAnsi="Times New Roman"/>
          <w:b/>
          <w:bCs/>
          <w:color w:val="000000"/>
          <w:sz w:val="20"/>
          <w:szCs w:val="27"/>
          <w:lang w:eastAsia="ru-RU"/>
        </w:rPr>
        <w:br/>
      </w:r>
      <w:r w:rsidRPr="00B9595A">
        <w:rPr>
          <w:rFonts w:ascii="Times New Roman" w:eastAsia="Times New Roman" w:hAnsi="Times New Roman"/>
          <w:b/>
          <w:bCs/>
          <w:color w:val="000000"/>
          <w:sz w:val="20"/>
          <w:szCs w:val="27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0"/>
          <w:szCs w:val="27"/>
          <w:lang w:eastAsia="ru-RU"/>
        </w:rPr>
        <w:t>_____________________________________________________________________________________________</w:t>
      </w:r>
      <w:r w:rsidRPr="00B9595A">
        <w:rPr>
          <w:rFonts w:ascii="Times New Roman" w:eastAsia="Times New Roman" w:hAnsi="Times New Roman"/>
          <w:color w:val="000000"/>
          <w:sz w:val="24"/>
          <w:szCs w:val="27"/>
          <w:shd w:val="clear" w:color="auto" w:fill="FFFFFF"/>
          <w:lang w:eastAsia="ru-RU"/>
        </w:rPr>
        <w:t>_</w:t>
      </w:r>
      <w:r w:rsidRPr="00B9595A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br/>
      </w:r>
      <w:r w:rsidRPr="0087293C">
        <w:rPr>
          <w:rFonts w:ascii="Times New Roman" w:eastAsia="Times New Roman" w:hAnsi="Times New Roman"/>
          <w:color w:val="000000"/>
          <w:sz w:val="16"/>
          <w:szCs w:val="16"/>
          <w:shd w:val="clear" w:color="auto" w:fill="FFFFFF"/>
          <w:lang w:eastAsia="ru-RU"/>
        </w:rPr>
        <w:t>(коротко излагается суть дела: имеются ли следы физического насилия, факты пренебрежения нуждами, оставления в опасности, санитарное состояние жилища, состояние здоровья детей и др.)</w:t>
      </w:r>
      <w:r w:rsidRPr="00B9595A">
        <w:rPr>
          <w:rFonts w:ascii="Times New Roman" w:eastAsia="Times New Roman" w:hAnsi="Times New Roman"/>
          <w:color w:val="000000"/>
          <w:sz w:val="24"/>
          <w:szCs w:val="27"/>
          <w:shd w:val="clear" w:color="auto" w:fill="FFFFFF"/>
          <w:lang w:eastAsia="ru-RU"/>
        </w:rPr>
        <w:t> </w:t>
      </w:r>
      <w:r w:rsidRPr="00B9595A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br/>
      </w:r>
      <w:r w:rsidRPr="00B9595A">
        <w:rPr>
          <w:rFonts w:ascii="Times New Roman" w:eastAsia="Times New Roman" w:hAnsi="Times New Roman"/>
          <w:color w:val="000000"/>
          <w:sz w:val="24"/>
          <w:szCs w:val="27"/>
          <w:shd w:val="clear" w:color="auto" w:fill="FFFFFF"/>
          <w:lang w:eastAsia="ru-RU"/>
        </w:rPr>
        <w:t>_______________________________________________________________</w:t>
      </w:r>
    </w:p>
    <w:p w:rsidR="00804762" w:rsidRDefault="00804762" w:rsidP="00804762">
      <w:pPr>
        <w:spacing w:after="0" w:line="240" w:lineRule="exact"/>
        <w:jc w:val="center"/>
        <w:rPr>
          <w:rFonts w:ascii="Times New Roman" w:eastAsia="Times New Roman" w:hAnsi="Times New Roman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7"/>
          <w:lang w:eastAsia="ru-RU"/>
        </w:rPr>
        <w:t>__________________________________________________________________________________________</w:t>
      </w:r>
      <w:r w:rsidRPr="00B9595A">
        <w:rPr>
          <w:rFonts w:ascii="Times New Roman" w:eastAsia="Times New Roman" w:hAnsi="Times New Roman"/>
          <w:b/>
          <w:bCs/>
          <w:color w:val="000000"/>
          <w:sz w:val="20"/>
          <w:szCs w:val="27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0"/>
          <w:szCs w:val="27"/>
          <w:lang w:eastAsia="ru-RU"/>
        </w:rPr>
        <w:t>_________________________________________________________________________________________</w:t>
      </w:r>
      <w:r w:rsidRPr="00B9595A">
        <w:rPr>
          <w:rFonts w:ascii="Times New Roman" w:eastAsia="Times New Roman" w:hAnsi="Times New Roman"/>
          <w:b/>
          <w:bCs/>
          <w:color w:val="000000"/>
          <w:sz w:val="20"/>
          <w:szCs w:val="27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0"/>
          <w:szCs w:val="27"/>
          <w:lang w:eastAsia="ru-RU"/>
        </w:rPr>
        <w:t>________________________________________________________________________________________</w:t>
      </w:r>
      <w:r w:rsidRPr="00B9595A">
        <w:rPr>
          <w:rFonts w:ascii="Times New Roman" w:eastAsia="Times New Roman" w:hAnsi="Times New Roman"/>
          <w:b/>
          <w:bCs/>
          <w:color w:val="000000"/>
          <w:sz w:val="20"/>
          <w:szCs w:val="27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0"/>
          <w:szCs w:val="27"/>
          <w:lang w:eastAsia="ru-RU"/>
        </w:rPr>
        <w:t>________________________________________________________________________________________</w:t>
      </w:r>
      <w:r w:rsidRPr="00B9595A">
        <w:rPr>
          <w:rFonts w:ascii="Times New Roman" w:eastAsia="Times New Roman" w:hAnsi="Times New Roman"/>
          <w:b/>
          <w:bCs/>
          <w:color w:val="000000"/>
          <w:sz w:val="20"/>
          <w:szCs w:val="27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0"/>
          <w:szCs w:val="27"/>
          <w:lang w:eastAsia="ru-RU"/>
        </w:rPr>
        <w:t>________________________________________________________________________________________</w:t>
      </w:r>
      <w:r w:rsidRPr="00B9595A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br/>
      </w:r>
      <w:r w:rsidRPr="004B4EDD">
        <w:rPr>
          <w:rFonts w:ascii="Times New Roman" w:eastAsia="Times New Roman" w:hAnsi="Times New Roman"/>
          <w:color w:val="000000"/>
          <w:sz w:val="16"/>
          <w:szCs w:val="16"/>
          <w:shd w:val="clear" w:color="auto" w:fill="FFFFFF"/>
          <w:lang w:eastAsia="ru-RU"/>
        </w:rPr>
        <w:t>посещают л</w:t>
      </w:r>
      <w:r>
        <w:rPr>
          <w:rFonts w:ascii="Times New Roman" w:eastAsia="Times New Roman" w:hAnsi="Times New Roman"/>
          <w:color w:val="000000"/>
          <w:sz w:val="16"/>
          <w:szCs w:val="16"/>
          <w:shd w:val="clear" w:color="auto" w:fill="FFFFFF"/>
          <w:lang w:eastAsia="ru-RU"/>
        </w:rPr>
        <w:t>и дети образовательные организации</w:t>
      </w:r>
      <w:r w:rsidRPr="004B4EDD">
        <w:rPr>
          <w:rFonts w:ascii="Times New Roman" w:eastAsia="Times New Roman" w:hAnsi="Times New Roman"/>
          <w:color w:val="000000"/>
          <w:sz w:val="16"/>
          <w:szCs w:val="16"/>
          <w:shd w:val="clear" w:color="auto" w:fill="FFFFFF"/>
          <w:lang w:eastAsia="ru-RU"/>
        </w:rPr>
        <w:t xml:space="preserve">, состояние здоровья родителей (алкоголизм, наркомания), проживают ли родители совместно с ребенком, </w:t>
      </w:r>
      <w:r>
        <w:rPr>
          <w:rFonts w:ascii="Times New Roman" w:eastAsia="Times New Roman" w:hAnsi="Times New Roman"/>
          <w:color w:val="000000"/>
          <w:sz w:val="16"/>
          <w:szCs w:val="16"/>
          <w:shd w:val="clear" w:color="auto" w:fill="FFFFFF"/>
          <w:lang w:eastAsia="ru-RU"/>
        </w:rPr>
        <w:t xml:space="preserve">состоял ли на учетах, </w:t>
      </w:r>
      <w:r w:rsidRPr="004B4EDD">
        <w:rPr>
          <w:rFonts w:ascii="Times New Roman" w:eastAsia="Times New Roman" w:hAnsi="Times New Roman"/>
          <w:color w:val="000000"/>
          <w:sz w:val="16"/>
          <w:szCs w:val="16"/>
          <w:shd w:val="clear" w:color="auto" w:fill="FFFFFF"/>
          <w:lang w:eastAsia="ru-RU"/>
        </w:rPr>
        <w:t>иная</w:t>
      </w:r>
      <w:r>
        <w:rPr>
          <w:rFonts w:ascii="Times New Roman" w:eastAsia="Times New Roman" w:hAnsi="Times New Roman"/>
          <w:color w:val="000000"/>
          <w:sz w:val="16"/>
          <w:szCs w:val="16"/>
          <w:shd w:val="clear" w:color="auto" w:fill="FFFFFF"/>
          <w:lang w:eastAsia="ru-RU"/>
        </w:rPr>
        <w:t xml:space="preserve"> информация)</w:t>
      </w:r>
      <w:r w:rsidRPr="00B9595A">
        <w:rPr>
          <w:rFonts w:ascii="Times New Roman" w:eastAsia="Times New Roman" w:hAnsi="Times New Roman"/>
          <w:b/>
          <w:bCs/>
          <w:color w:val="000000"/>
          <w:sz w:val="24"/>
          <w:szCs w:val="27"/>
          <w:shd w:val="clear" w:color="auto" w:fill="FFFFFF"/>
          <w:lang w:eastAsia="ru-RU"/>
        </w:rPr>
        <w:br/>
      </w:r>
    </w:p>
    <w:p w:rsidR="00804762" w:rsidRDefault="00804762" w:rsidP="00804762">
      <w:pPr>
        <w:spacing w:after="0" w:line="240" w:lineRule="exac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7"/>
          <w:shd w:val="clear" w:color="auto" w:fill="FFFFFF"/>
          <w:lang w:eastAsia="ru-RU"/>
        </w:rPr>
        <w:t>_</w:t>
      </w:r>
      <w:r w:rsidRPr="00B9595A">
        <w:rPr>
          <w:rFonts w:ascii="Times New Roman" w:eastAsia="Times New Roman" w:hAnsi="Times New Roman"/>
          <w:b/>
          <w:bCs/>
          <w:color w:val="000000"/>
          <w:sz w:val="24"/>
          <w:szCs w:val="27"/>
          <w:shd w:val="clear" w:color="auto" w:fill="FFFFFF"/>
          <w:lang w:eastAsia="ru-RU"/>
        </w:rPr>
        <w:t>_</w:t>
      </w:r>
    </w:p>
    <w:p w:rsidR="00804762" w:rsidRDefault="00804762" w:rsidP="00804762">
      <w:pPr>
        <w:spacing w:after="0" w:line="240" w:lineRule="exact"/>
        <w:jc w:val="both"/>
        <w:rPr>
          <w:rFonts w:ascii="Times New Roman" w:eastAsia="Times New Roman" w:hAnsi="Times New Roman"/>
          <w:color w:val="000000"/>
          <w:sz w:val="24"/>
          <w:szCs w:val="27"/>
          <w:shd w:val="clear" w:color="auto" w:fill="FFFFFF"/>
          <w:lang w:eastAsia="ru-RU"/>
        </w:rPr>
      </w:pPr>
    </w:p>
    <w:p w:rsidR="00804762" w:rsidRPr="0090647A" w:rsidRDefault="00804762" w:rsidP="008047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47A">
        <w:rPr>
          <w:rFonts w:ascii="Times New Roman" w:eastAsia="Times New Roman" w:hAnsi="Times New Roman"/>
          <w:sz w:val="24"/>
          <w:szCs w:val="24"/>
          <w:lang w:eastAsia="ru-RU"/>
        </w:rPr>
        <w:t>___________________  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90647A">
        <w:rPr>
          <w:rFonts w:ascii="Times New Roman" w:eastAsia="Times New Roman" w:hAnsi="Times New Roman"/>
          <w:sz w:val="24"/>
          <w:szCs w:val="24"/>
          <w:lang w:eastAsia="ru-RU"/>
        </w:rPr>
        <w:t xml:space="preserve">_ __________________________ </w:t>
      </w:r>
    </w:p>
    <w:p w:rsidR="00804762" w:rsidRPr="0090647A" w:rsidRDefault="00804762" w:rsidP="008047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47A"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Подпись</w:t>
      </w:r>
      <w:r w:rsidRPr="0090647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0647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0647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Ф.И.О</w:t>
      </w:r>
      <w:r w:rsidRPr="0090647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0647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90647A">
        <w:rPr>
          <w:rFonts w:ascii="Times New Roman" w:eastAsia="Times New Roman" w:hAnsi="Times New Roman"/>
          <w:sz w:val="24"/>
          <w:szCs w:val="24"/>
          <w:lang w:eastAsia="ru-RU"/>
        </w:rPr>
        <w:t>Должность</w:t>
      </w:r>
    </w:p>
    <w:p w:rsidR="00804762" w:rsidRDefault="00804762" w:rsidP="00804762">
      <w:pPr>
        <w:spacing w:after="0" w:line="240" w:lineRule="exact"/>
        <w:jc w:val="both"/>
        <w:rPr>
          <w:rFonts w:ascii="Times New Roman" w:eastAsia="Times New Roman" w:hAnsi="Times New Roman"/>
          <w:color w:val="000000"/>
          <w:sz w:val="24"/>
          <w:szCs w:val="27"/>
          <w:shd w:val="clear" w:color="auto" w:fill="FFFFFF"/>
          <w:lang w:eastAsia="ru-RU"/>
        </w:rPr>
      </w:pPr>
    </w:p>
    <w:p w:rsidR="00804762" w:rsidRDefault="00804762" w:rsidP="00804762">
      <w:pPr>
        <w:ind w:firstLine="709"/>
      </w:pPr>
    </w:p>
    <w:p w:rsidR="00117724" w:rsidRDefault="00117724"/>
    <w:sectPr w:rsidR="00117724" w:rsidSect="008130DB">
      <w:headerReference w:type="default" r:id="rId7"/>
      <w:pgSz w:w="11906" w:h="16838"/>
      <w:pgMar w:top="851" w:right="851" w:bottom="99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A2A" w:rsidRDefault="008F2A2A" w:rsidP="00804762">
      <w:pPr>
        <w:spacing w:after="0" w:line="240" w:lineRule="auto"/>
      </w:pPr>
      <w:r>
        <w:separator/>
      </w:r>
    </w:p>
  </w:endnote>
  <w:endnote w:type="continuationSeparator" w:id="0">
    <w:p w:rsidR="008F2A2A" w:rsidRDefault="008F2A2A" w:rsidP="00804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A2A" w:rsidRDefault="008F2A2A" w:rsidP="00804762">
      <w:pPr>
        <w:spacing w:after="0" w:line="240" w:lineRule="auto"/>
      </w:pPr>
      <w:r>
        <w:separator/>
      </w:r>
    </w:p>
  </w:footnote>
  <w:footnote w:type="continuationSeparator" w:id="0">
    <w:p w:rsidR="008F2A2A" w:rsidRDefault="008F2A2A" w:rsidP="00804762">
      <w:pPr>
        <w:spacing w:after="0" w:line="240" w:lineRule="auto"/>
      </w:pPr>
      <w:r>
        <w:continuationSeparator/>
      </w:r>
    </w:p>
  </w:footnote>
  <w:footnote w:id="1">
    <w:p w:rsidR="00804762" w:rsidRDefault="00804762" w:rsidP="00804762">
      <w:pPr>
        <w:pStyle w:val="a4"/>
      </w:pPr>
      <w:r>
        <w:rPr>
          <w:rStyle w:val="a6"/>
        </w:rPr>
        <w:footnoteRef/>
      </w:r>
      <w:r>
        <w:t xml:space="preserve"> </w:t>
      </w:r>
      <w:hyperlink r:id="rId1" w:history="1">
        <w:r w:rsidRPr="00270CAF"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 xml:space="preserve">Постановление Пленума Верховного Суда Российской </w:t>
        </w:r>
        <w:r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Федерации от 14 ноября 2017 г. №</w:t>
        </w:r>
        <w:r w:rsidRPr="00270CAF"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 xml:space="preserve"> 44</w:t>
        </w:r>
      </w:hyperlink>
      <w:r w:rsidRPr="00270CAF">
        <w:rPr>
          <w:rFonts w:ascii="Times New Roman" w:eastAsia="Times New Roman" w:hAnsi="Times New Roman" w:cs="Times New Roman"/>
          <w:lang w:eastAsia="ru-RU"/>
        </w:rPr>
        <w:t> "О практике применения судами законодательства при разрешении споров, связанных с защитой прав и законных интересов ребенка при непосредственной угрозе его жизни или здоровью, а также при ограничении или лишении родительских прав".</w:t>
      </w:r>
    </w:p>
  </w:footnote>
  <w:footnote w:id="2">
    <w:p w:rsidR="00804762" w:rsidRDefault="00804762" w:rsidP="00804762">
      <w:pPr>
        <w:pStyle w:val="a4"/>
      </w:pPr>
      <w:r>
        <w:rPr>
          <w:rStyle w:val="a6"/>
        </w:rPr>
        <w:footnoteRef/>
      </w:r>
      <w:r>
        <w:t xml:space="preserve"> </w:t>
      </w:r>
      <w:proofErr w:type="gramStart"/>
      <w:r w:rsidRPr="00270CAF">
        <w:rPr>
          <w:rFonts w:ascii="Times New Roman" w:eastAsia="Times New Roman" w:hAnsi="Times New Roman" w:cs="Times New Roman"/>
          <w:sz w:val="18"/>
          <w:szCs w:val="18"/>
          <w:lang w:eastAsia="ru-RU"/>
        </w:rPr>
        <w:t>Пункт 1 статьи </w:t>
      </w:r>
      <w:hyperlink r:id="rId2" w:history="1">
        <w:r w:rsidRPr="00270CAF">
          <w:rPr>
            <w:rFonts w:ascii="Times New Roman" w:eastAsia="Times New Roman" w:hAnsi="Times New Roman" w:cs="Times New Roman"/>
            <w:sz w:val="18"/>
            <w:szCs w:val="18"/>
            <w:bdr w:val="none" w:sz="0" w:space="0" w:color="auto" w:frame="1"/>
            <w:lang w:eastAsia="ru-RU"/>
          </w:rPr>
          <w:t>63</w:t>
        </w:r>
      </w:hyperlink>
      <w:r w:rsidRPr="00270CAF">
        <w:rPr>
          <w:rFonts w:ascii="Times New Roman" w:eastAsia="Times New Roman" w:hAnsi="Times New Roman" w:cs="Times New Roman"/>
          <w:sz w:val="18"/>
          <w:szCs w:val="18"/>
          <w:lang w:eastAsia="ru-RU"/>
        </w:rPr>
        <w:t> и пункт 1 статьи </w:t>
      </w:r>
      <w:hyperlink r:id="rId3" w:history="1">
        <w:r w:rsidRPr="00270CAF">
          <w:rPr>
            <w:rFonts w:ascii="Times New Roman" w:eastAsia="Times New Roman" w:hAnsi="Times New Roman" w:cs="Times New Roman"/>
            <w:sz w:val="18"/>
            <w:szCs w:val="18"/>
            <w:bdr w:val="none" w:sz="0" w:space="0" w:color="auto" w:frame="1"/>
            <w:lang w:eastAsia="ru-RU"/>
          </w:rPr>
          <w:t>65 Семейного кодекса Российской Федерации</w:t>
        </w:r>
      </w:hyperlink>
      <w:r w:rsidRPr="00270CAF">
        <w:rPr>
          <w:rFonts w:ascii="Times New Roman" w:eastAsia="Times New Roman" w:hAnsi="Times New Roman" w:cs="Times New Roman"/>
          <w:sz w:val="18"/>
          <w:szCs w:val="18"/>
          <w:lang w:eastAsia="ru-RU"/>
        </w:rPr>
        <w:t>; </w:t>
      </w:r>
      <w:hyperlink r:id="rId4" w:history="1">
        <w:r w:rsidRPr="00270CAF">
          <w:rPr>
            <w:rFonts w:ascii="Times New Roman" w:eastAsia="Times New Roman" w:hAnsi="Times New Roman" w:cs="Times New Roman"/>
            <w:sz w:val="18"/>
            <w:szCs w:val="18"/>
            <w:bdr w:val="none" w:sz="0" w:space="0" w:color="auto" w:frame="1"/>
            <w:lang w:eastAsia="ru-RU"/>
          </w:rPr>
          <w:t>постановление Пленума Верховного Суда Российской Федерации от 14 ноября 2017 г. N 44</w:t>
        </w:r>
      </w:hyperlink>
      <w:r w:rsidRPr="00270CAF">
        <w:rPr>
          <w:rFonts w:ascii="Times New Roman" w:eastAsia="Times New Roman" w:hAnsi="Times New Roman" w:cs="Times New Roman"/>
          <w:sz w:val="18"/>
          <w:szCs w:val="18"/>
          <w:lang w:eastAsia="ru-RU"/>
        </w:rPr>
        <w:t> "О практике применения судами законодательства при разрешении споров, связанных с защитой прав и законных интересов ребенка при непосредственной угрозе его жизни или здоровью, а также при ограничении или лишении родительских прав".</w:t>
      </w:r>
      <w:proofErr w:type="gramEnd"/>
    </w:p>
  </w:footnote>
  <w:footnote w:id="3">
    <w:p w:rsidR="00804762" w:rsidRPr="00270CAF" w:rsidRDefault="00804762" w:rsidP="008047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Style w:val="a6"/>
        </w:rPr>
        <w:footnoteRef/>
      </w:r>
      <w:r>
        <w:t xml:space="preserve"> </w:t>
      </w:r>
      <w:r w:rsidRPr="00270CAF">
        <w:rPr>
          <w:rFonts w:ascii="Times New Roman" w:eastAsia="Times New Roman" w:hAnsi="Times New Roman" w:cs="Times New Roman"/>
          <w:sz w:val="16"/>
          <w:szCs w:val="16"/>
          <w:lang w:eastAsia="ru-RU"/>
        </w:rPr>
        <w:t>Государственному (муниципальному) органу в целях организации деятельности органа опеки и попечительства по исполнению полномочия по защите прав и интересов детей при создании действиями или бездействием родителей условий, представляющих угрозу жизни или здоровью детей либо препятствующих их нормальному воспитанию и развитию, рекомендуется:</w:t>
      </w:r>
    </w:p>
    <w:p w:rsidR="00804762" w:rsidRPr="00270CAF" w:rsidRDefault="00804762" w:rsidP="008047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270CAF">
        <w:rPr>
          <w:rFonts w:ascii="Times New Roman" w:eastAsia="Times New Roman" w:hAnsi="Times New Roman" w:cs="Times New Roman"/>
          <w:sz w:val="16"/>
          <w:szCs w:val="16"/>
          <w:lang w:eastAsia="ru-RU"/>
        </w:rPr>
        <w:t>а) предусмотреть в служебном распорядке государственного органа по соответствующему перечню должностей работников органа опеки и попечительства (в коллективном договоре с учетом мнения представительного органа работников) установление ненормированного служебного (рабочего) дня в связи с возможностью проведения отобрания детей из семей при обстоятельствах, представляющей непосредственную угрозу его жизни и здоровью, во внеслужебное (нерабочее) время;</w:t>
      </w:r>
      <w:proofErr w:type="gramEnd"/>
    </w:p>
    <w:p w:rsidR="00804762" w:rsidRPr="008807C1" w:rsidRDefault="00804762" w:rsidP="008047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270CAF">
        <w:rPr>
          <w:rFonts w:ascii="Times New Roman" w:eastAsia="Times New Roman" w:hAnsi="Times New Roman" w:cs="Times New Roman"/>
          <w:sz w:val="16"/>
          <w:szCs w:val="16"/>
          <w:lang w:eastAsia="ru-RU"/>
        </w:rPr>
        <w:t>б) принимать меры к организации регулярного обучения и аттестации работников органов опеки и попечительства//статья 45 Федерального </w:t>
      </w:r>
      <w:hyperlink r:id="rId5" w:history="1">
        <w:r w:rsidRPr="00536E80">
          <w:rPr>
            <w:rFonts w:ascii="Times New Roman" w:eastAsia="Times New Roman" w:hAnsi="Times New Roman" w:cs="Times New Roman"/>
            <w:sz w:val="16"/>
            <w:szCs w:val="16"/>
            <w:bdr w:val="none" w:sz="0" w:space="0" w:color="auto" w:frame="1"/>
            <w:lang w:eastAsia="ru-RU"/>
          </w:rPr>
          <w:t>закона от 27 июля 2004 г. N 79-ФЗ</w:t>
        </w:r>
      </w:hyperlink>
      <w:r w:rsidRPr="00270CAF">
        <w:rPr>
          <w:rFonts w:ascii="Times New Roman" w:eastAsia="Times New Roman" w:hAnsi="Times New Roman" w:cs="Times New Roman"/>
          <w:sz w:val="16"/>
          <w:szCs w:val="16"/>
          <w:lang w:eastAsia="ru-RU"/>
        </w:rPr>
        <w:t> "О государственной гражданской службе Российской Федерации; статья 20 Федерального </w:t>
      </w:r>
      <w:hyperlink r:id="rId6" w:history="1">
        <w:r w:rsidRPr="00536E80">
          <w:rPr>
            <w:rFonts w:ascii="Times New Roman" w:eastAsia="Times New Roman" w:hAnsi="Times New Roman" w:cs="Times New Roman"/>
            <w:sz w:val="16"/>
            <w:szCs w:val="16"/>
            <w:bdr w:val="none" w:sz="0" w:space="0" w:color="auto" w:frame="1"/>
            <w:lang w:eastAsia="ru-RU"/>
          </w:rPr>
          <w:t>закона от 2 марта 2007 г. N 25-ФЗ</w:t>
        </w:r>
      </w:hyperlink>
      <w:r w:rsidRPr="00270CAF">
        <w:rPr>
          <w:rFonts w:ascii="Times New Roman" w:eastAsia="Times New Roman" w:hAnsi="Times New Roman" w:cs="Times New Roman"/>
          <w:sz w:val="16"/>
          <w:szCs w:val="16"/>
          <w:lang w:eastAsia="ru-RU"/>
        </w:rPr>
        <w:t> "О муниципальной службе в Российской Федерации", статья </w:t>
      </w:r>
      <w:hyperlink r:id="rId7" w:history="1">
        <w:r w:rsidRPr="00536E80">
          <w:rPr>
            <w:rFonts w:ascii="Times New Roman" w:eastAsia="Times New Roman" w:hAnsi="Times New Roman" w:cs="Times New Roman"/>
            <w:sz w:val="16"/>
            <w:szCs w:val="16"/>
            <w:bdr w:val="none" w:sz="0" w:space="0" w:color="auto" w:frame="1"/>
            <w:lang w:eastAsia="ru-RU"/>
          </w:rPr>
          <w:t>101 Трудового кодекса Российской Федерации</w:t>
        </w:r>
      </w:hyperlink>
      <w:r w:rsidRPr="00270CAF">
        <w:rPr>
          <w:rFonts w:ascii="Times New Roman" w:eastAsia="Times New Roman" w:hAnsi="Times New Roman" w:cs="Times New Roman"/>
          <w:sz w:val="16"/>
          <w:szCs w:val="16"/>
          <w:lang w:eastAsia="ru-RU"/>
        </w:rPr>
        <w:t>);</w:t>
      </w:r>
      <w:proofErr w:type="gramEnd"/>
      <w:r w:rsidRPr="00270CA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подпункт "г" пункта 5 раздела II протокола заседания Правительственной комиссии по делам несовершеннолетних и защите их прав от 25 июня 2013 г. N 2.</w:t>
      </w:r>
    </w:p>
  </w:footnote>
  <w:footnote w:id="4">
    <w:p w:rsidR="00804762" w:rsidRPr="00BD2737" w:rsidRDefault="00804762" w:rsidP="008047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Style w:val="a6"/>
        </w:rPr>
        <w:footnoteRef/>
      </w:r>
      <w:r>
        <w:t xml:space="preserve"> </w:t>
      </w:r>
      <w:hyperlink r:id="rId8" w:history="1">
        <w:proofErr w:type="gramStart"/>
        <w:r w:rsidRPr="00BD2737">
          <w:rPr>
            <w:rFonts w:ascii="Times New Roman" w:eastAsia="Times New Roman" w:hAnsi="Times New Roman" w:cs="Times New Roman"/>
            <w:sz w:val="18"/>
            <w:szCs w:val="18"/>
            <w:bdr w:val="none" w:sz="0" w:space="0" w:color="auto" w:frame="1"/>
            <w:lang w:eastAsia="ru-RU"/>
          </w:rPr>
          <w:t>Приказ Министерства просвещения Российской Федерации от 10 января  2019 г. N 4</w:t>
        </w:r>
      </w:hyperlink>
      <w:r w:rsidRPr="00BD2737">
        <w:rPr>
          <w:rFonts w:ascii="Times New Roman" w:eastAsia="Times New Roman" w:hAnsi="Times New Roman" w:cs="Times New Roman"/>
          <w:sz w:val="18"/>
          <w:szCs w:val="18"/>
          <w:lang w:eastAsia="ru-RU"/>
        </w:rPr>
        <w:t> "О реализации отдельных вопросов осуществления опеки и попечительства в отношении несовершеннолетних граждан» (вместе с  Порядком</w:t>
      </w:r>
      <w:proofErr w:type="gramEnd"/>
    </w:p>
    <w:p w:rsidR="00804762" w:rsidRPr="008807C1" w:rsidRDefault="00804762" w:rsidP="008047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BD273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проведения обследования условий жизни несовершеннолетних граждан и их семей)</w:t>
      </w:r>
    </w:p>
  </w:footnote>
  <w:footnote w:id="5">
    <w:p w:rsidR="00804762" w:rsidRDefault="00804762" w:rsidP="00804762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270CA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Характер и степень опасности определяется органом опеки и попечительства в каждом конкретном случае с учетом возраста, состояния здоровья ребенка (детей), а также иных обстоятельств. </w:t>
      </w:r>
      <w:proofErr w:type="gramStart"/>
      <w:r w:rsidRPr="00270CAF">
        <w:rPr>
          <w:rFonts w:ascii="Times New Roman" w:eastAsia="Times New Roman" w:hAnsi="Times New Roman" w:cs="Times New Roman"/>
          <w:sz w:val="16"/>
          <w:szCs w:val="16"/>
          <w:lang w:eastAsia="ru-RU"/>
        </w:rPr>
        <w:t>Тяжелое материальное положение семьи не может являться основанием для отобрания ребенка (детей) у родителей на основании 77 </w:t>
      </w:r>
      <w:hyperlink r:id="rId9" w:history="1">
        <w:r w:rsidRPr="00536E80">
          <w:rPr>
            <w:rFonts w:ascii="Times New Roman" w:eastAsia="Times New Roman" w:hAnsi="Times New Roman" w:cs="Times New Roman"/>
            <w:sz w:val="16"/>
            <w:szCs w:val="16"/>
            <w:bdr w:val="none" w:sz="0" w:space="0" w:color="auto" w:frame="1"/>
            <w:lang w:eastAsia="ru-RU"/>
          </w:rPr>
          <w:t>Семейного кодекса Российской Федерации</w:t>
        </w:r>
      </w:hyperlink>
      <w:r w:rsidRPr="00270CAF">
        <w:rPr>
          <w:rFonts w:ascii="Times New Roman" w:eastAsia="Times New Roman" w:hAnsi="Times New Roman" w:cs="Times New Roman"/>
          <w:sz w:val="16"/>
          <w:szCs w:val="16"/>
          <w:lang w:eastAsia="ru-RU"/>
        </w:rPr>
        <w:t>, если родители добросовестно исполняют свои обязанности по воспитанию ребенка (детей), заботятся о нем, создают необходимые условия для развития ребенка (детей) в соответствии с имеющимися материальными и финансовыми возможностями семьи (</w:t>
      </w:r>
      <w:hyperlink r:id="rId10" w:history="1">
        <w:r w:rsidRPr="00536E80">
          <w:rPr>
            <w:rFonts w:ascii="Times New Roman" w:eastAsia="Times New Roman" w:hAnsi="Times New Roman" w:cs="Times New Roman"/>
            <w:sz w:val="16"/>
            <w:szCs w:val="16"/>
            <w:bdr w:val="none" w:sz="0" w:space="0" w:color="auto" w:frame="1"/>
            <w:lang w:eastAsia="ru-RU"/>
          </w:rPr>
          <w:t>постановление Пленума Верховного Суда Российской Федерации от 14 ноября 2017</w:t>
        </w:r>
        <w:proofErr w:type="gramEnd"/>
        <w:r w:rsidRPr="00536E80">
          <w:rPr>
            <w:rFonts w:ascii="Times New Roman" w:eastAsia="Times New Roman" w:hAnsi="Times New Roman" w:cs="Times New Roman"/>
            <w:sz w:val="16"/>
            <w:szCs w:val="16"/>
            <w:bdr w:val="none" w:sz="0" w:space="0" w:color="auto" w:frame="1"/>
            <w:lang w:eastAsia="ru-RU"/>
          </w:rPr>
          <w:t xml:space="preserve"> г. N 44</w:t>
        </w:r>
      </w:hyperlink>
      <w:r w:rsidRPr="00270CAF">
        <w:rPr>
          <w:rFonts w:ascii="Times New Roman" w:eastAsia="Times New Roman" w:hAnsi="Times New Roman" w:cs="Times New Roman"/>
          <w:sz w:val="16"/>
          <w:szCs w:val="16"/>
          <w:lang w:eastAsia="ru-RU"/>
        </w:rPr>
        <w:t> "О практике применения судами законодательства при разрешении споров, связанных с защитой прав и законных интересов ребенка при непосредственной угрозе его жизни или здоровью, а также при ограничении или лишении родительских прав").</w:t>
      </w:r>
    </w:p>
  </w:footnote>
  <w:footnote w:id="6">
    <w:p w:rsidR="00804762" w:rsidRDefault="00804762" w:rsidP="00804762">
      <w:pPr>
        <w:pStyle w:val="a4"/>
      </w:pPr>
      <w:r>
        <w:rPr>
          <w:rStyle w:val="a6"/>
        </w:rPr>
        <w:footnoteRef/>
      </w:r>
      <w:r>
        <w:t xml:space="preserve"> </w:t>
      </w:r>
      <w:r w:rsidRPr="00270CAF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Статья 15 Федерального </w:t>
      </w:r>
      <w:hyperlink r:id="rId11" w:history="1">
        <w:r w:rsidRPr="00536E80">
          <w:rPr>
            <w:rFonts w:ascii="Times New Roman" w:eastAsia="Times New Roman" w:hAnsi="Times New Roman" w:cs="Times New Roman"/>
            <w:sz w:val="18"/>
            <w:szCs w:val="18"/>
            <w:bdr w:val="none" w:sz="0" w:space="0" w:color="auto" w:frame="1"/>
            <w:lang w:eastAsia="ru-RU"/>
          </w:rPr>
          <w:t>закона от 7 февраля 2011 г. N 3-ФЗ</w:t>
        </w:r>
      </w:hyperlink>
      <w:r w:rsidRPr="00270CAF">
        <w:rPr>
          <w:rFonts w:ascii="Times New Roman" w:eastAsia="Times New Roman" w:hAnsi="Times New Roman" w:cs="Times New Roman"/>
          <w:sz w:val="18"/>
          <w:szCs w:val="18"/>
          <w:lang w:eastAsia="ru-RU"/>
        </w:rPr>
        <w:t> "О полиции".</w:t>
      </w:r>
    </w:p>
  </w:footnote>
  <w:footnote w:id="7">
    <w:p w:rsidR="00804762" w:rsidRDefault="00804762" w:rsidP="00804762">
      <w:pPr>
        <w:pStyle w:val="a4"/>
      </w:pPr>
      <w:r>
        <w:rPr>
          <w:rStyle w:val="a6"/>
        </w:rPr>
        <w:footnoteRef/>
      </w:r>
      <w:r>
        <w:t xml:space="preserve"> </w:t>
      </w:r>
      <w:r w:rsidRPr="00270CAF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Подпункт 3 пункта 1 статьи 18 Федерального закона N 120-ФЗ; </w:t>
      </w:r>
      <w:hyperlink r:id="rId12" w:history="1">
        <w:r w:rsidRPr="003434A1">
          <w:rPr>
            <w:rFonts w:ascii="Times New Roman" w:eastAsia="Times New Roman" w:hAnsi="Times New Roman" w:cs="Times New Roman"/>
            <w:sz w:val="16"/>
            <w:szCs w:val="16"/>
            <w:bdr w:val="none" w:sz="0" w:space="0" w:color="auto" w:frame="1"/>
            <w:lang w:eastAsia="ru-RU"/>
          </w:rPr>
          <w:t>постановление Правительства Российской Федерации от 27 ноября 2000 г. N 896</w:t>
        </w:r>
      </w:hyperlink>
      <w:r w:rsidRPr="00270CAF">
        <w:rPr>
          <w:rFonts w:ascii="Times New Roman" w:eastAsia="Times New Roman" w:hAnsi="Times New Roman" w:cs="Times New Roman"/>
          <w:sz w:val="16"/>
          <w:szCs w:val="16"/>
          <w:lang w:eastAsia="ru-RU"/>
        </w:rPr>
        <w:t> "Об утверждении Примерных положений о специализированных учреждениях для несовершеннолетних, нуждающихся в социальной реабилитации".</w:t>
      </w:r>
    </w:p>
  </w:footnote>
  <w:footnote w:id="8">
    <w:p w:rsidR="00804762" w:rsidRDefault="00804762" w:rsidP="00804762">
      <w:pPr>
        <w:pStyle w:val="a4"/>
      </w:pPr>
      <w:r>
        <w:rPr>
          <w:rStyle w:val="a6"/>
        </w:rPr>
        <w:footnoteRef/>
      </w:r>
      <w:r>
        <w:t xml:space="preserve"> </w:t>
      </w:r>
      <w:r w:rsidRPr="00270CAF">
        <w:rPr>
          <w:rFonts w:ascii="Times New Roman" w:eastAsia="Times New Roman" w:hAnsi="Times New Roman" w:cs="Times New Roman"/>
          <w:sz w:val="16"/>
          <w:szCs w:val="16"/>
          <w:lang w:eastAsia="ru-RU"/>
        </w:rPr>
        <w:t>Пункт 6 приказа Министерства образования и науки Российской Федерации от 7 февраля 2015 г. N 101 "Об утверждении Порядка формирования, ведения и использования государственного банка данных о детях, оставшихся без попечения родителей" (Зарегистрировано Министерством юстиции Российской Федерации 20 марта 2015 г., регистрационный N 36498).</w:t>
      </w:r>
    </w:p>
  </w:footnote>
  <w:footnote w:id="9">
    <w:p w:rsidR="00804762" w:rsidRDefault="00804762" w:rsidP="00804762">
      <w:pPr>
        <w:pStyle w:val="a4"/>
      </w:pPr>
      <w:r>
        <w:rPr>
          <w:rStyle w:val="a6"/>
        </w:rPr>
        <w:footnoteRef/>
      </w:r>
      <w:r>
        <w:t xml:space="preserve"> </w:t>
      </w:r>
      <w:r w:rsidRPr="00270CAF">
        <w:rPr>
          <w:rFonts w:ascii="Times New Roman" w:eastAsia="Times New Roman" w:hAnsi="Times New Roman" w:cs="Times New Roman"/>
          <w:sz w:val="16"/>
          <w:szCs w:val="16"/>
          <w:lang w:eastAsia="ru-RU"/>
        </w:rPr>
        <w:t>Пункт 76.5 раздела IX </w:t>
      </w:r>
      <w:hyperlink r:id="rId13" w:history="1">
        <w:r w:rsidRPr="003434A1">
          <w:rPr>
            <w:rFonts w:ascii="Times New Roman" w:eastAsia="Times New Roman" w:hAnsi="Times New Roman" w:cs="Times New Roman"/>
            <w:sz w:val="16"/>
            <w:szCs w:val="16"/>
            <w:bdr w:val="none" w:sz="0" w:space="0" w:color="auto" w:frame="1"/>
            <w:lang w:eastAsia="ru-RU"/>
          </w:rPr>
          <w:t>приказа МВД России от 15 октября 2013 г. N 845</w:t>
        </w:r>
      </w:hyperlink>
      <w:r w:rsidRPr="00270CAF">
        <w:rPr>
          <w:rFonts w:ascii="Times New Roman" w:eastAsia="Times New Roman" w:hAnsi="Times New Roman" w:cs="Times New Roman"/>
          <w:sz w:val="16"/>
          <w:szCs w:val="16"/>
          <w:lang w:eastAsia="ru-RU"/>
        </w:rPr>
        <w:t> "Об утверждении Инструкции по организации деятельности подразделений по делам несовершеннолетних органов внутренних дел Российской Федерации" (Зарегистрировано Министерством юстиции Российской Федерации 6 февраля 2014 г., регистрационный N 31238).</w:t>
      </w:r>
    </w:p>
  </w:footnote>
  <w:footnote w:id="10">
    <w:p w:rsidR="00804762" w:rsidRDefault="00804762" w:rsidP="00804762">
      <w:pPr>
        <w:pStyle w:val="a4"/>
      </w:pPr>
      <w:r>
        <w:rPr>
          <w:rStyle w:val="a6"/>
        </w:rPr>
        <w:footnoteRef/>
      </w:r>
      <w:r>
        <w:t xml:space="preserve"> </w:t>
      </w:r>
      <w:proofErr w:type="gramStart"/>
      <w:r w:rsidRPr="00270CAF">
        <w:rPr>
          <w:rFonts w:ascii="Times New Roman" w:eastAsia="Times New Roman" w:hAnsi="Times New Roman" w:cs="Times New Roman"/>
          <w:sz w:val="16"/>
          <w:szCs w:val="16"/>
          <w:lang w:eastAsia="ru-RU"/>
        </w:rPr>
        <w:t>Тяжелое материальное положение семьи не может являться основанием для доставления и временного устройства ребенка (детей) в специализированное учреждение для несовершеннолетних, нуждающихся в социальной реабилитации, медицинскую организацию, если родители или иные лица, на попечении которых ребенок (дети) находятся, добросовестно исполняют свои обязанности по воспитанию ребенка (детей), заботятся о нем, создают необходимые условия для развития ребенка (детей) в соответствии с имеющимися материальными</w:t>
      </w:r>
      <w:proofErr w:type="gramEnd"/>
      <w:r w:rsidRPr="00270CA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финансовыми возможностями семьи, и не дают согласия на временное устройство</w:t>
      </w:r>
      <w:proofErr w:type="gramStart"/>
      <w:r w:rsidRPr="00270CAF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gramEnd"/>
      <w:r w:rsidRPr="00270CA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</w:t>
      </w:r>
      <w:hyperlink r:id="rId14" w:history="1">
        <w:proofErr w:type="gramStart"/>
        <w:r w:rsidRPr="003434A1">
          <w:rPr>
            <w:rFonts w:ascii="Times New Roman" w:eastAsia="Times New Roman" w:hAnsi="Times New Roman" w:cs="Times New Roman"/>
            <w:sz w:val="16"/>
            <w:szCs w:val="16"/>
            <w:bdr w:val="none" w:sz="0" w:space="0" w:color="auto" w:frame="1"/>
            <w:lang w:eastAsia="ru-RU"/>
          </w:rPr>
          <w:t>п</w:t>
        </w:r>
        <w:proofErr w:type="gramEnd"/>
        <w:r w:rsidRPr="003434A1">
          <w:rPr>
            <w:rFonts w:ascii="Times New Roman" w:eastAsia="Times New Roman" w:hAnsi="Times New Roman" w:cs="Times New Roman"/>
            <w:sz w:val="16"/>
            <w:szCs w:val="16"/>
            <w:bdr w:val="none" w:sz="0" w:space="0" w:color="auto" w:frame="1"/>
            <w:lang w:eastAsia="ru-RU"/>
          </w:rPr>
          <w:t>остановление Пленума Верховного Суда Российской Федерации от 14 ноября 2017 г. N 44</w:t>
        </w:r>
      </w:hyperlink>
      <w:r w:rsidRPr="00270CAF">
        <w:rPr>
          <w:rFonts w:ascii="Times New Roman" w:eastAsia="Times New Roman" w:hAnsi="Times New Roman" w:cs="Times New Roman"/>
          <w:sz w:val="16"/>
          <w:szCs w:val="16"/>
          <w:lang w:eastAsia="ru-RU"/>
        </w:rPr>
        <w:t> "О практике применения судами законодательства при разрешении споров, связанных с защитой прав и законных интересов ребенка при непосредственной угрозе его жизни или здоровью, а также при ограничении или лишении родительских прав").</w:t>
      </w:r>
    </w:p>
  </w:footnote>
  <w:footnote w:id="11">
    <w:p w:rsidR="00804762" w:rsidRDefault="00804762" w:rsidP="00804762">
      <w:pPr>
        <w:pStyle w:val="a4"/>
      </w:pPr>
      <w:r>
        <w:rPr>
          <w:rStyle w:val="a6"/>
        </w:rPr>
        <w:footnoteRef/>
      </w:r>
      <w:r>
        <w:t xml:space="preserve"> </w:t>
      </w:r>
      <w:r w:rsidRPr="00270CAF">
        <w:rPr>
          <w:rFonts w:ascii="Times New Roman" w:eastAsia="Times New Roman" w:hAnsi="Times New Roman" w:cs="Times New Roman"/>
          <w:sz w:val="16"/>
          <w:szCs w:val="16"/>
          <w:lang w:eastAsia="ru-RU"/>
        </w:rPr>
        <w:t>Пункт 15 части 1 статьи 13 Федерального </w:t>
      </w:r>
      <w:hyperlink r:id="rId15" w:history="1">
        <w:r w:rsidRPr="003434A1">
          <w:rPr>
            <w:rFonts w:ascii="Times New Roman" w:eastAsia="Times New Roman" w:hAnsi="Times New Roman" w:cs="Times New Roman"/>
            <w:sz w:val="16"/>
            <w:szCs w:val="16"/>
            <w:bdr w:val="none" w:sz="0" w:space="0" w:color="auto" w:frame="1"/>
            <w:lang w:eastAsia="ru-RU"/>
          </w:rPr>
          <w:t>закона от 7 февраля 2011 г. N 3-ФЗ</w:t>
        </w:r>
      </w:hyperlink>
      <w:r w:rsidRPr="00270CAF">
        <w:rPr>
          <w:rFonts w:ascii="Times New Roman" w:eastAsia="Times New Roman" w:hAnsi="Times New Roman" w:cs="Times New Roman"/>
          <w:sz w:val="16"/>
          <w:szCs w:val="16"/>
          <w:lang w:eastAsia="ru-RU"/>
        </w:rPr>
        <w:t> "О полиции"; </w:t>
      </w:r>
      <w:hyperlink r:id="rId16" w:history="1">
        <w:r w:rsidRPr="003434A1">
          <w:rPr>
            <w:rFonts w:ascii="Times New Roman" w:eastAsia="Times New Roman" w:hAnsi="Times New Roman" w:cs="Times New Roman"/>
            <w:sz w:val="16"/>
            <w:szCs w:val="16"/>
            <w:bdr w:val="none" w:sz="0" w:space="0" w:color="auto" w:frame="1"/>
            <w:lang w:eastAsia="ru-RU"/>
          </w:rPr>
          <w:t>приказ МВД России от 15 октября 2013 г. N 845</w:t>
        </w:r>
      </w:hyperlink>
      <w:r w:rsidRPr="00270CAF">
        <w:rPr>
          <w:rFonts w:ascii="Times New Roman" w:eastAsia="Times New Roman" w:hAnsi="Times New Roman" w:cs="Times New Roman"/>
          <w:sz w:val="16"/>
          <w:szCs w:val="16"/>
          <w:lang w:eastAsia="ru-RU"/>
        </w:rPr>
        <w:t> "Об утверждении Инструкции по организации деятельности подразделений по делам несовершеннолетних органов внутренних дел Российской Федерации"; приказ Минздрава России N 414, МВД России N 633 от 20 августа 2003 г. "О взаимодействии учреждений здравоохранения и органов внутренних дел в оказании медицинской помощи несовершеннолетним, доставленным в органы внутренних дел".</w:t>
      </w:r>
    </w:p>
  </w:footnote>
  <w:footnote w:id="12">
    <w:p w:rsidR="00804762" w:rsidRDefault="00804762" w:rsidP="00804762">
      <w:pPr>
        <w:pStyle w:val="a4"/>
      </w:pPr>
      <w:r>
        <w:rPr>
          <w:rStyle w:val="a6"/>
        </w:rPr>
        <w:footnoteRef/>
      </w:r>
      <w:r>
        <w:t xml:space="preserve"> </w:t>
      </w:r>
      <w:r w:rsidRPr="00270CAF">
        <w:rPr>
          <w:rFonts w:ascii="Times New Roman" w:eastAsia="Times New Roman" w:hAnsi="Times New Roman" w:cs="Times New Roman"/>
          <w:sz w:val="16"/>
          <w:szCs w:val="16"/>
          <w:lang w:eastAsia="ru-RU"/>
        </w:rPr>
        <w:t>Статья 12 Федерального закона N 120-ФЗ.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01397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053EF2" w:rsidRPr="003434A1" w:rsidRDefault="005F08BA">
        <w:pPr>
          <w:pStyle w:val="a7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3434A1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3434A1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3434A1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527585">
          <w:rPr>
            <w:rFonts w:ascii="Times New Roman" w:hAnsi="Times New Roman" w:cs="Times New Roman"/>
            <w:noProof/>
            <w:sz w:val="16"/>
            <w:szCs w:val="16"/>
          </w:rPr>
          <w:t>14</w:t>
        </w:r>
        <w:r w:rsidRPr="003434A1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053EF2" w:rsidRDefault="008F2A2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762"/>
    <w:rsid w:val="0000022A"/>
    <w:rsid w:val="00117724"/>
    <w:rsid w:val="001878C1"/>
    <w:rsid w:val="0023056E"/>
    <w:rsid w:val="00234E43"/>
    <w:rsid w:val="003D5C30"/>
    <w:rsid w:val="0048012C"/>
    <w:rsid w:val="004B493A"/>
    <w:rsid w:val="00527585"/>
    <w:rsid w:val="005F08BA"/>
    <w:rsid w:val="0068707B"/>
    <w:rsid w:val="00743281"/>
    <w:rsid w:val="00804762"/>
    <w:rsid w:val="008245AB"/>
    <w:rsid w:val="0084537B"/>
    <w:rsid w:val="008E74DD"/>
    <w:rsid w:val="008F2A2A"/>
    <w:rsid w:val="008F7B59"/>
    <w:rsid w:val="009166BE"/>
    <w:rsid w:val="00924791"/>
    <w:rsid w:val="00A97B32"/>
    <w:rsid w:val="00B574EA"/>
    <w:rsid w:val="00B91D31"/>
    <w:rsid w:val="00C23B8F"/>
    <w:rsid w:val="00E9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4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80476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0476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0476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804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4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4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80476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0476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0476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804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4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rulaws.ru/acts/Prikaz-Minobrnauki-RF-ot-14.09.2009-N-334/" TargetMode="External"/><Relationship Id="rId13" Type="http://schemas.openxmlformats.org/officeDocument/2006/relationships/hyperlink" Target="https://rulaws.ru/acts/Prikaz-MVD-Rossii-ot-15.10.2013-N-845/" TargetMode="External"/><Relationship Id="rId3" Type="http://schemas.openxmlformats.org/officeDocument/2006/relationships/hyperlink" Target="https://rulaws.ru/Semeynyy-kodeks/Razdel-IV/Glava-12/Statya-65/" TargetMode="External"/><Relationship Id="rId7" Type="http://schemas.openxmlformats.org/officeDocument/2006/relationships/hyperlink" Target="https://rulaws.ru/tk/CHAST-TRETYA/Razdel-IV/Glava-16/Statya-101/" TargetMode="External"/><Relationship Id="rId12" Type="http://schemas.openxmlformats.org/officeDocument/2006/relationships/hyperlink" Target="https://rulaws.ru/goverment/Postanovlenie-Pravitelstva-RF-ot-27.11.2000-N-896/" TargetMode="External"/><Relationship Id="rId2" Type="http://schemas.openxmlformats.org/officeDocument/2006/relationships/hyperlink" Target="https://rulaws.ru/Semeynyy-kodeks/Razdel-IV/Glava-12/Statya-63/" TargetMode="External"/><Relationship Id="rId16" Type="http://schemas.openxmlformats.org/officeDocument/2006/relationships/hyperlink" Target="https://rulaws.ru/acts/Prikaz-MVD-Rossii-ot-15.10.2013-N-845/" TargetMode="External"/><Relationship Id="rId1" Type="http://schemas.openxmlformats.org/officeDocument/2006/relationships/hyperlink" Target="https://rulaws.ru/vs_rf/Postanovlenie-Plenuma-Verhovnogo-Suda-RF-ot-14.11.2017-N-44/" TargetMode="External"/><Relationship Id="rId6" Type="http://schemas.openxmlformats.org/officeDocument/2006/relationships/hyperlink" Target="https://rulaws.ru/laws/Federalnyy-zakon-ot-02.03.2007-N-25-FZ/" TargetMode="External"/><Relationship Id="rId11" Type="http://schemas.openxmlformats.org/officeDocument/2006/relationships/hyperlink" Target="https://rulaws.ru/laws/Federalnyy-zakon-ot-07.02.2011-N-3-FZ/" TargetMode="External"/><Relationship Id="rId5" Type="http://schemas.openxmlformats.org/officeDocument/2006/relationships/hyperlink" Target="https://rulaws.ru/laws/Federalnyy-zakon-ot-27.07.2004-N-79-FZ/" TargetMode="External"/><Relationship Id="rId15" Type="http://schemas.openxmlformats.org/officeDocument/2006/relationships/hyperlink" Target="https://rulaws.ru/laws/Federalnyy-zakon-ot-07.02.2011-N-3-FZ/" TargetMode="External"/><Relationship Id="rId10" Type="http://schemas.openxmlformats.org/officeDocument/2006/relationships/hyperlink" Target="https://rulaws.ru/vs_rf/Postanovlenie-Plenuma-Verhovnogo-Suda-RF-ot-14.11.2017-N-44/" TargetMode="External"/><Relationship Id="rId4" Type="http://schemas.openxmlformats.org/officeDocument/2006/relationships/hyperlink" Target="https://rulaws.ru/vs_rf/Postanovlenie-Plenuma-Verhovnogo-Suda-RF-ot-14.11.2017-N-44/" TargetMode="External"/><Relationship Id="rId9" Type="http://schemas.openxmlformats.org/officeDocument/2006/relationships/hyperlink" Target="https://rulaws.ru/Semeynyy-kodeks/" TargetMode="External"/><Relationship Id="rId14" Type="http://schemas.openxmlformats.org/officeDocument/2006/relationships/hyperlink" Target="https://rulaws.ru/vs_rf/Postanovlenie-Plenuma-Verhovnogo-Suda-RF-ot-14.11.2017-N-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14</Pages>
  <Words>4427</Words>
  <Characters>25240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Кузина Наталия Степановна</dc:creator>
  <cp:lastModifiedBy>Кузина Наталия Степановна</cp:lastModifiedBy>
  <cp:revision>5</cp:revision>
  <dcterms:created xsi:type="dcterms:W3CDTF">2021-04-15T06:28:00Z</dcterms:created>
  <dcterms:modified xsi:type="dcterms:W3CDTF">2021-05-11T07:19:00Z</dcterms:modified>
</cp:coreProperties>
</file>